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647BB" w14:textId="77777777" w:rsidR="00E30673" w:rsidRPr="00AD68DA" w:rsidRDefault="00E30673" w:rsidP="00E30673">
      <w:pPr>
        <w:jc w:val="center"/>
        <w:rPr>
          <w:b/>
          <w:sz w:val="40"/>
          <w:szCs w:val="40"/>
        </w:rPr>
      </w:pPr>
      <w:bookmarkStart w:id="0" w:name="_GoBack"/>
      <w:bookmarkEnd w:id="0"/>
      <w:r>
        <w:rPr>
          <w:b/>
          <w:sz w:val="40"/>
          <w:szCs w:val="40"/>
        </w:rPr>
        <w:t>D</w:t>
      </w:r>
      <w:r w:rsidRPr="00AD68DA">
        <w:rPr>
          <w:b/>
          <w:sz w:val="40"/>
          <w:szCs w:val="40"/>
        </w:rPr>
        <w:t xml:space="preserve">ossier de Soutenance de thèse </w:t>
      </w:r>
    </w:p>
    <w:p w14:paraId="49AAD22F" w14:textId="77777777" w:rsidR="00E30673" w:rsidRDefault="00E30673" w:rsidP="00E30673">
      <w:pPr>
        <w:jc w:val="center"/>
        <w:rPr>
          <w:b/>
        </w:rPr>
      </w:pPr>
    </w:p>
    <w:p w14:paraId="394E3BA7" w14:textId="77777777" w:rsidR="00E30673" w:rsidRPr="007B3431" w:rsidRDefault="00E30673" w:rsidP="00E30673">
      <w:pPr>
        <w:jc w:val="center"/>
        <w:rPr>
          <w:b/>
        </w:rPr>
      </w:pPr>
    </w:p>
    <w:p w14:paraId="095342B3" w14:textId="77777777" w:rsidR="00E30673" w:rsidRPr="00C16655" w:rsidRDefault="00E30673" w:rsidP="00E30673">
      <w:pPr>
        <w:pBdr>
          <w:top w:val="single" w:sz="4" w:space="1" w:color="auto"/>
          <w:left w:val="single" w:sz="4" w:space="4" w:color="auto"/>
          <w:bottom w:val="single" w:sz="4" w:space="1" w:color="auto"/>
          <w:right w:val="single" w:sz="4" w:space="4" w:color="auto"/>
        </w:pBdr>
        <w:shd w:val="clear" w:color="auto" w:fill="FFFF00"/>
        <w:rPr>
          <w:b/>
          <w:sz w:val="28"/>
          <w:szCs w:val="28"/>
          <w:highlight w:val="yellow"/>
        </w:rPr>
      </w:pPr>
      <w:r w:rsidRPr="00C16655">
        <w:rPr>
          <w:b/>
          <w:sz w:val="28"/>
          <w:szCs w:val="28"/>
          <w:highlight w:val="yellow"/>
        </w:rPr>
        <w:t>SAISIE PAR LE DOCTORANT</w:t>
      </w:r>
      <w:r>
        <w:rPr>
          <w:b/>
          <w:sz w:val="28"/>
          <w:szCs w:val="28"/>
          <w:highlight w:val="yellow"/>
        </w:rPr>
        <w:t xml:space="preserve"> ET VALIDATION PAR TOUTES LES PARTIES</w:t>
      </w:r>
    </w:p>
    <w:p w14:paraId="5A327603" w14:textId="77777777" w:rsidR="00E30673" w:rsidRDefault="00E30673" w:rsidP="00E30673">
      <w:pPr>
        <w:pBdr>
          <w:top w:val="single" w:sz="4" w:space="1" w:color="auto"/>
          <w:left w:val="single" w:sz="4" w:space="4" w:color="auto"/>
          <w:bottom w:val="single" w:sz="4" w:space="1" w:color="auto"/>
          <w:right w:val="single" w:sz="4" w:space="4" w:color="auto"/>
        </w:pBdr>
        <w:shd w:val="clear" w:color="auto" w:fill="FFFF00"/>
        <w:rPr>
          <w:b/>
          <w:sz w:val="28"/>
          <w:szCs w:val="28"/>
        </w:rPr>
      </w:pPr>
      <w:r w:rsidRPr="00C16655">
        <w:rPr>
          <w:b/>
          <w:sz w:val="28"/>
          <w:szCs w:val="28"/>
          <w:highlight w:val="yellow"/>
        </w:rPr>
        <w:t>AU MINIMUM 2 MOIS AVANT LA DATE DE LA SOUTENANCE</w:t>
      </w:r>
    </w:p>
    <w:p w14:paraId="5CE638A4" w14:textId="77777777" w:rsidR="00E30673" w:rsidRDefault="00E30673" w:rsidP="00E30673">
      <w:pPr>
        <w:pBdr>
          <w:top w:val="single" w:sz="4" w:space="1" w:color="auto"/>
          <w:left w:val="single" w:sz="4" w:space="4" w:color="auto"/>
          <w:bottom w:val="single" w:sz="4" w:space="1" w:color="auto"/>
          <w:right w:val="single" w:sz="4" w:space="4" w:color="auto"/>
        </w:pBdr>
        <w:shd w:val="clear" w:color="auto" w:fill="FFFF00"/>
        <w:rPr>
          <w:b/>
          <w:sz w:val="28"/>
          <w:szCs w:val="28"/>
        </w:rPr>
      </w:pPr>
      <w:r>
        <w:rPr>
          <w:b/>
          <w:sz w:val="28"/>
          <w:szCs w:val="28"/>
        </w:rPr>
        <w:t>Attention au-delà de ce délai, la date de soutenance proposée ne sera pas autorisée</w:t>
      </w:r>
    </w:p>
    <w:p w14:paraId="78FCC951" w14:textId="77777777" w:rsidR="00E30673" w:rsidRDefault="00E30673" w:rsidP="00E30673">
      <w:pPr>
        <w:pStyle w:val="Titre1"/>
        <w:numPr>
          <w:ilvl w:val="0"/>
          <w:numId w:val="0"/>
        </w:numPr>
        <w:rPr>
          <w:szCs w:val="28"/>
          <w:highlight w:val="yellow"/>
        </w:rPr>
      </w:pPr>
    </w:p>
    <w:p w14:paraId="5630A546" w14:textId="70571A3E" w:rsidR="00DE1DA8" w:rsidRPr="008D5AFD" w:rsidRDefault="00DE1DA8" w:rsidP="00E30673">
      <w:pPr>
        <w:pStyle w:val="Titre1"/>
        <w:numPr>
          <w:ilvl w:val="0"/>
          <w:numId w:val="4"/>
        </w:numPr>
        <w:rPr>
          <w:highlight w:val="yellow"/>
        </w:rPr>
      </w:pPr>
      <w:r w:rsidRPr="008D5AFD">
        <w:rPr>
          <w:szCs w:val="28"/>
          <w:highlight w:val="yellow"/>
        </w:rPr>
        <w:t>Gestion de la proposition de soutenance pour validation par l’établissement d’inscription du doctorant</w:t>
      </w:r>
    </w:p>
    <w:p w14:paraId="23414A38" w14:textId="77777777" w:rsidR="00DE1DA8" w:rsidRPr="00492228" w:rsidRDefault="00DE1DA8" w:rsidP="00DE1DA8">
      <w:pPr>
        <w:pStyle w:val="Paragraphedeliste"/>
        <w:ind w:left="0"/>
      </w:pPr>
    </w:p>
    <w:p w14:paraId="1AC90D61" w14:textId="77777777" w:rsidR="00DE1DA8" w:rsidRDefault="00DE1DA8" w:rsidP="00DE1DA8">
      <w:pPr>
        <w:pStyle w:val="Paragraphedeliste"/>
        <w:ind w:left="0"/>
      </w:pPr>
    </w:p>
    <w:p w14:paraId="2E12FD35" w14:textId="77777777" w:rsidR="00DE1DA8" w:rsidRDefault="00DE1DA8" w:rsidP="00DE1DA8">
      <w:pPr>
        <w:pStyle w:val="Paragraphedeliste"/>
        <w:ind w:left="0"/>
      </w:pPr>
      <w:r w:rsidRPr="008D5AFD">
        <w:rPr>
          <w:bCs/>
          <w:color w:val="000000" w:themeColor="text1"/>
        </w:rPr>
        <w:t>La personne ressource de l'Etablissement opérateur de ce doctorat</w:t>
      </w:r>
      <w:r w:rsidRPr="008D5AFD">
        <w:rPr>
          <w:b/>
          <w:bCs/>
          <w:color w:val="000000" w:themeColor="text1"/>
        </w:rPr>
        <w:t xml:space="preserve"> </w:t>
      </w:r>
      <w:r w:rsidRPr="008D5AFD">
        <w:rPr>
          <w:bCs/>
          <w:color w:val="000000" w:themeColor="text1"/>
        </w:rPr>
        <w:t>reçoit</w:t>
      </w:r>
      <w:r>
        <w:rPr>
          <w:b/>
          <w:bCs/>
          <w:color w:val="000000" w:themeColor="text1"/>
        </w:rPr>
        <w:t xml:space="preserve"> </w:t>
      </w:r>
      <w:r>
        <w:t>un mail qui lui notifie qu’une proposition de soutenance est en attente de validation par l’établissement.</w:t>
      </w:r>
    </w:p>
    <w:p w14:paraId="2988B239" w14:textId="77777777" w:rsidR="00DE1DA8" w:rsidRDefault="00DE1DA8" w:rsidP="00DE1DA8">
      <w:pPr>
        <w:pStyle w:val="Paragraphedeliste"/>
        <w:ind w:left="0"/>
      </w:pPr>
    </w:p>
    <w:p w14:paraId="7C29F19F" w14:textId="77777777" w:rsidR="00DE1DA8" w:rsidRPr="002008D2" w:rsidRDefault="00DE1DA8" w:rsidP="00DE1DA8">
      <w:pPr>
        <w:pStyle w:val="NormalWeb"/>
        <w:pBdr>
          <w:top w:val="single" w:sz="4" w:space="1" w:color="auto"/>
          <w:left w:val="single" w:sz="4" w:space="4" w:color="auto"/>
          <w:bottom w:val="single" w:sz="4" w:space="1" w:color="auto"/>
          <w:right w:val="single" w:sz="4" w:space="4" w:color="auto"/>
        </w:pBdr>
        <w:rPr>
          <w:i/>
          <w:sz w:val="22"/>
          <w:szCs w:val="22"/>
        </w:rPr>
      </w:pPr>
      <w:r w:rsidRPr="002008D2">
        <w:rPr>
          <w:i/>
          <w:sz w:val="22"/>
          <w:szCs w:val="22"/>
        </w:rPr>
        <w:t xml:space="preserve">Bonjour, </w:t>
      </w:r>
    </w:p>
    <w:p w14:paraId="70275473" w14:textId="77777777" w:rsidR="00DE1DA8" w:rsidRPr="002008D2" w:rsidRDefault="00DE1DA8" w:rsidP="00DE1DA8">
      <w:pPr>
        <w:pStyle w:val="NormalWeb"/>
        <w:pBdr>
          <w:top w:val="single" w:sz="4" w:space="1" w:color="auto"/>
          <w:left w:val="single" w:sz="4" w:space="4" w:color="auto"/>
          <w:bottom w:val="single" w:sz="4" w:space="1" w:color="auto"/>
          <w:right w:val="single" w:sz="4" w:space="4" w:color="auto"/>
        </w:pBdr>
        <w:rPr>
          <w:i/>
          <w:sz w:val="22"/>
          <w:szCs w:val="22"/>
        </w:rPr>
      </w:pPr>
      <w:r w:rsidRPr="002008D2">
        <w:rPr>
          <w:i/>
          <w:sz w:val="22"/>
          <w:szCs w:val="22"/>
        </w:rPr>
        <w:t xml:space="preserve">Ceci est un mail envoyé automatiquement par l'application SyGAL. </w:t>
      </w:r>
    </w:p>
    <w:p w14:paraId="2FDFAB00" w14:textId="77777777" w:rsidR="00DE1DA8" w:rsidRDefault="00DE1DA8" w:rsidP="00DE1DA8">
      <w:pPr>
        <w:pStyle w:val="NormalWeb"/>
        <w:pBdr>
          <w:top w:val="single" w:sz="4" w:space="1" w:color="auto"/>
          <w:left w:val="single" w:sz="4" w:space="4" w:color="auto"/>
          <w:bottom w:val="single" w:sz="4" w:space="1" w:color="auto"/>
          <w:right w:val="single" w:sz="4" w:space="4" w:color="auto"/>
        </w:pBdr>
        <w:rPr>
          <w:i/>
          <w:sz w:val="22"/>
          <w:szCs w:val="22"/>
        </w:rPr>
      </w:pPr>
      <w:r w:rsidRPr="002008D2">
        <w:rPr>
          <w:i/>
          <w:sz w:val="22"/>
          <w:szCs w:val="22"/>
        </w:rPr>
        <w:t xml:space="preserve">La proposition de soutenance de la thèse suivante a été totalement validée : </w:t>
      </w:r>
    </w:p>
    <w:p w14:paraId="32AFF625" w14:textId="77777777" w:rsidR="00DE1DA8" w:rsidRDefault="00DE1DA8" w:rsidP="00DE1DA8">
      <w:pPr>
        <w:pStyle w:val="NormalWeb"/>
        <w:pBdr>
          <w:top w:val="single" w:sz="4" w:space="1" w:color="auto"/>
          <w:left w:val="single" w:sz="4" w:space="4" w:color="auto"/>
          <w:bottom w:val="single" w:sz="4" w:space="1" w:color="auto"/>
          <w:right w:val="single" w:sz="4" w:space="4" w:color="auto"/>
        </w:pBdr>
        <w:rPr>
          <w:i/>
          <w:sz w:val="22"/>
          <w:szCs w:val="22"/>
        </w:rPr>
      </w:pPr>
      <w:r w:rsidRPr="0086006B">
        <w:rPr>
          <w:b/>
          <w:i/>
          <w:sz w:val="22"/>
          <w:szCs w:val="22"/>
        </w:rPr>
        <w:t>Titre :</w:t>
      </w:r>
      <w:r>
        <w:rPr>
          <w:i/>
          <w:sz w:val="22"/>
          <w:szCs w:val="22"/>
        </w:rPr>
        <w:t xml:space="preserve"> Titre de la thèse</w:t>
      </w:r>
    </w:p>
    <w:p w14:paraId="2382A66F" w14:textId="77777777" w:rsidR="00DE1DA8" w:rsidRPr="002008D2" w:rsidRDefault="00DE1DA8" w:rsidP="00DE1DA8">
      <w:pPr>
        <w:pStyle w:val="NormalWeb"/>
        <w:pBdr>
          <w:top w:val="single" w:sz="4" w:space="1" w:color="auto"/>
          <w:left w:val="single" w:sz="4" w:space="4" w:color="auto"/>
          <w:bottom w:val="single" w:sz="4" w:space="1" w:color="auto"/>
          <w:right w:val="single" w:sz="4" w:space="4" w:color="auto"/>
        </w:pBdr>
        <w:rPr>
          <w:i/>
          <w:sz w:val="22"/>
          <w:szCs w:val="22"/>
        </w:rPr>
      </w:pPr>
      <w:r w:rsidRPr="0086006B">
        <w:rPr>
          <w:b/>
          <w:i/>
          <w:sz w:val="22"/>
          <w:szCs w:val="22"/>
        </w:rPr>
        <w:t>Doctorant :</w:t>
      </w:r>
      <w:r>
        <w:rPr>
          <w:i/>
          <w:sz w:val="22"/>
          <w:szCs w:val="22"/>
        </w:rPr>
        <w:t xml:space="preserve"> Prénom NOM</w:t>
      </w:r>
    </w:p>
    <w:p w14:paraId="6637C49E" w14:textId="77777777" w:rsidR="00DE1DA8" w:rsidRPr="002008D2" w:rsidRDefault="00DE1DA8" w:rsidP="00DE1DA8">
      <w:pPr>
        <w:pStyle w:val="NormalWeb"/>
        <w:pBdr>
          <w:top w:val="single" w:sz="4" w:space="1" w:color="auto"/>
          <w:left w:val="single" w:sz="4" w:space="4" w:color="auto"/>
          <w:bottom w:val="single" w:sz="4" w:space="1" w:color="auto"/>
          <w:right w:val="single" w:sz="4" w:space="4" w:color="auto"/>
        </w:pBdr>
        <w:rPr>
          <w:i/>
          <w:sz w:val="22"/>
          <w:szCs w:val="22"/>
        </w:rPr>
      </w:pPr>
      <w:r w:rsidRPr="002008D2">
        <w:rPr>
          <w:i/>
          <w:sz w:val="22"/>
          <w:szCs w:val="22"/>
        </w:rPr>
        <w:t>Vous pouvez maintenan</w:t>
      </w:r>
      <w:r>
        <w:rPr>
          <w:i/>
          <w:sz w:val="22"/>
          <w:szCs w:val="22"/>
        </w:rPr>
        <w:t>t</w:t>
      </w:r>
      <w:r w:rsidRPr="002008D2">
        <w:rPr>
          <w:i/>
          <w:sz w:val="22"/>
          <w:szCs w:val="22"/>
        </w:rPr>
        <w:t xml:space="preserve"> procéder à la saisie des informations liées à la soutenance : </w:t>
      </w:r>
      <w:hyperlink r:id="rId7" w:tgtFrame="_blank" w:history="1">
        <w:r w:rsidRPr="002008D2">
          <w:rPr>
            <w:rStyle w:val="Lienhypertexte"/>
            <w:rFonts w:eastAsiaTheme="majorEastAsia"/>
            <w:i/>
            <w:sz w:val="22"/>
            <w:szCs w:val="22"/>
          </w:rPr>
          <w:t>soutenance de NOM Prénom</w:t>
        </w:r>
        <w:r w:rsidRPr="002008D2">
          <w:rPr>
            <w:i/>
            <w:color w:val="0000FF"/>
            <w:sz w:val="22"/>
            <w:szCs w:val="22"/>
            <w:u w:val="single"/>
          </w:rPr>
          <w:br/>
        </w:r>
      </w:hyperlink>
    </w:p>
    <w:p w14:paraId="047EC881" w14:textId="77777777" w:rsidR="00DE1DA8" w:rsidRDefault="00DE1DA8" w:rsidP="00DE1DA8">
      <w:pPr>
        <w:pStyle w:val="Paragraphedeliste"/>
        <w:ind w:left="0"/>
        <w:jc w:val="both"/>
      </w:pPr>
    </w:p>
    <w:p w14:paraId="0EDEADF2" w14:textId="77777777" w:rsidR="00DE1DA8" w:rsidRDefault="00DE1DA8" w:rsidP="00DE1DA8">
      <w:pPr>
        <w:pStyle w:val="Paragraphedeliste"/>
        <w:ind w:left="0"/>
        <w:jc w:val="both"/>
      </w:pPr>
    </w:p>
    <w:p w14:paraId="0FC3CF6B" w14:textId="77777777" w:rsidR="00DE1DA8" w:rsidRDefault="00DE1DA8" w:rsidP="00DE1DA8">
      <w:pPr>
        <w:pStyle w:val="Titre2"/>
        <w:rPr>
          <w:highlight w:val="yellow"/>
        </w:rPr>
      </w:pPr>
      <w:bookmarkStart w:id="1" w:name="_Toc36566246"/>
      <w:r w:rsidRPr="00CF65ED">
        <w:rPr>
          <w:highlight w:val="yellow"/>
        </w:rPr>
        <w:t>Connexion au dossier d</w:t>
      </w:r>
      <w:r>
        <w:rPr>
          <w:highlight w:val="yellow"/>
        </w:rPr>
        <w:t>e demande de soutenance de thèse</w:t>
      </w:r>
      <w:bookmarkEnd w:id="1"/>
      <w:r>
        <w:rPr>
          <w:highlight w:val="yellow"/>
        </w:rPr>
        <w:t xml:space="preserve"> </w:t>
      </w:r>
    </w:p>
    <w:p w14:paraId="65F8FFAE" w14:textId="77777777" w:rsidR="00DE1DA8" w:rsidRDefault="00DE1DA8" w:rsidP="00DE1DA8">
      <w:pPr>
        <w:pStyle w:val="Paragraphedeliste"/>
        <w:ind w:left="0"/>
        <w:jc w:val="both"/>
      </w:pPr>
    </w:p>
    <w:p w14:paraId="1C759ED0" w14:textId="77777777" w:rsidR="00DE1DA8" w:rsidRDefault="00DE1DA8" w:rsidP="00DE1DA8">
      <w:pPr>
        <w:pStyle w:val="Paragraphedeliste"/>
        <w:ind w:left="0"/>
        <w:jc w:val="both"/>
      </w:pPr>
      <w:r w:rsidRPr="008D5AFD">
        <w:rPr>
          <w:bCs/>
          <w:color w:val="000000" w:themeColor="text1"/>
        </w:rPr>
        <w:t>La personne ressource de l'Etablissement opérateur de ce doctorat</w:t>
      </w:r>
      <w:r>
        <w:t xml:space="preserve"> doit se connecter à Sygal, en prenant le rôle « maison du doctorat »</w:t>
      </w:r>
    </w:p>
    <w:p w14:paraId="675A5AEA" w14:textId="77777777" w:rsidR="00DE1DA8" w:rsidRDefault="00DE1DA8" w:rsidP="00DE1DA8">
      <w:pPr>
        <w:pStyle w:val="Paragraphedeliste"/>
        <w:ind w:left="0"/>
        <w:jc w:val="both"/>
      </w:pPr>
    </w:p>
    <w:p w14:paraId="105EBC8B" w14:textId="77777777" w:rsidR="00DE1DA8" w:rsidRPr="00EB2013" w:rsidRDefault="00DE1DA8" w:rsidP="00DE1DA8">
      <w:pPr>
        <w:pStyle w:val="Paragraphedeliste"/>
        <w:ind w:left="0"/>
        <w:jc w:val="both"/>
        <w:rPr>
          <w:color w:val="000000" w:themeColor="text1"/>
        </w:rPr>
      </w:pPr>
      <w:r>
        <w:rPr>
          <w:color w:val="000000" w:themeColor="text1"/>
        </w:rPr>
        <w:t>Connexion à</w:t>
      </w:r>
      <w:r w:rsidRPr="00EB2013">
        <w:rPr>
          <w:color w:val="000000" w:themeColor="text1"/>
        </w:rPr>
        <w:t xml:space="preserve"> l’application Sygal : </w:t>
      </w:r>
      <w:hyperlink r:id="rId8" w:history="1">
        <w:r w:rsidRPr="00EB2013">
          <w:rPr>
            <w:rStyle w:val="Lienhypertexte"/>
            <w:color w:val="000000" w:themeColor="text1"/>
          </w:rPr>
          <w:t>https://sygal.normandie-univ.fr/</w:t>
        </w:r>
      </w:hyperlink>
    </w:p>
    <w:p w14:paraId="1D73EBCD" w14:textId="77777777" w:rsidR="00DE1DA8" w:rsidRPr="00EB2013" w:rsidRDefault="00DE1DA8" w:rsidP="00DE1DA8">
      <w:pPr>
        <w:jc w:val="both"/>
        <w:rPr>
          <w:color w:val="000000" w:themeColor="text1"/>
        </w:rPr>
      </w:pPr>
      <w:r w:rsidRPr="00EB2013">
        <w:rPr>
          <w:color w:val="000000" w:themeColor="text1"/>
        </w:rPr>
        <w:t>La page d’accueil s’ouvre. Sélectionnez « connectez-vous »</w:t>
      </w:r>
    </w:p>
    <w:p w14:paraId="0329E002" w14:textId="77777777" w:rsidR="00DE1DA8" w:rsidRDefault="00DE1DA8" w:rsidP="00DE1DA8">
      <w:pPr>
        <w:pStyle w:val="Paragraphedeliste"/>
        <w:ind w:left="0"/>
        <w:jc w:val="both"/>
      </w:pPr>
      <w:r>
        <w:rPr>
          <w:noProof/>
          <w:lang w:eastAsia="fr-FR"/>
        </w:rPr>
        <w:lastRenderedPageBreak/>
        <mc:AlternateContent>
          <mc:Choice Requires="wps">
            <w:drawing>
              <wp:anchor distT="0" distB="0" distL="114300" distR="114300" simplePos="0" relativeHeight="251662336" behindDoc="0" locked="0" layoutInCell="1" allowOverlap="1" wp14:anchorId="29F405C4" wp14:editId="118DF358">
                <wp:simplePos x="0" y="0"/>
                <wp:positionH relativeFrom="column">
                  <wp:posOffset>2142769</wp:posOffset>
                </wp:positionH>
                <wp:positionV relativeFrom="paragraph">
                  <wp:posOffset>1841576</wp:posOffset>
                </wp:positionV>
                <wp:extent cx="775412" cy="182880"/>
                <wp:effectExtent l="19050" t="19050" r="24765" b="45720"/>
                <wp:wrapNone/>
                <wp:docPr id="161" name="Flèche droite 161"/>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208B66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61" o:spid="_x0000_s1026" type="#_x0000_t13" style="position:absolute;margin-left:168.7pt;margin-top:145pt;width:61.05pt;height:14.4pt;rotation:180;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vJlwIAAC4FAAAOAAAAZHJzL2Uyb0RvYy54bWysVEtu2zAQ3RfoHQjuG1mGHTtG5MCJ4aJA&#10;kAZIiqxpipQI8NchbTk9Ue/Ri3VIyc6nXRXVgpjhDOfz5o0urw5Gk72AoJytaHk2okRY7mplm4p+&#10;e9x8mlMSIrM1086Kij6LQK+WHz9cdn4hxq51uhZAMIgNi85XtI3RL4oi8FYYFs6cFxaN0oFhEVVo&#10;ihpYh9GNLsaj0XnROag9OC5CwNt1b6TLHF9KweNXKYOIRFcUa4v5hHxu01ksL9miAeZbxYcy2D9U&#10;YZiymPQUas0iIztQf4QyioMLTsYz7kzhpFRc5B6wm3L0rpuHlnmRe0Fwgj/BFP5fWH63vweiapzd&#10;eUmJZQaHtNG/fuIASA1ORUGSBXHqfFig+4O/h0ELKKamDxIMAYfglqP5KH0ZC+yOHDLUzyeoxSES&#10;jpez2XRSjinhaCrn4/k8j6LoY6WYHkL8LJwhSagoqKaNKwDX5dBsfxsiVoEPjo7pUXBa1RuldVYS&#10;h8SNBrJnOP14yF3gizde2pIOSxjPsGjCGVJQahZRNB5BCbahhOkGuc0j5NRvXgdotqcM0+uL6/W0&#10;d2pZLfq804xHX+vgnut+Eyc1sWah7Z9kU09NgwMAopWp6IBsH0nb1KLIDB+gSPPpJ5KkraufcbJ5&#10;KthZ8HyjMMktC/GeAXIcL3Fv41c8pHaIgRskSloHP/52n/yRemilpMOdQXy+7xgISvQXi6S8KCeT&#10;tGRZmUxnY1TgtWX72mJ35sbhYJB2WF0Wk3/UR1GCM0+43quUFU3McszdT2JQbmK/y/iD4GK1ym64&#10;WJ7FW/vgeQp+JNPj4YmBH+gUkYd37rhfbPGOT71vemndahedVJlsL7jiBJOCS5lnOfxA0ta/1rPX&#10;y29u+RsAAP//AwBQSwMEFAAGAAgAAAAhAH3TRH3hAAAACwEAAA8AAABkcnMvZG93bnJldi54bWxM&#10;j8FOwzAQRO9I/IO1SFwQddqmIQ1xKoTEgRNqaXt24m1siO0QO234e5YTHFfzNPum3Ey2Y2ccgvFO&#10;wHyWAEPXeGVcK2D//nKfAwtROiU771DANwbYVNdXpSyUv7gtnnexZVTiQiEF6Bj7gvPQaLQyzHyP&#10;jrKTH6yMdA4tV4O8ULnt+CJJMm6lcfRByx6fNTafu9EKMIqbLG2zw11Wj/r14+vUHPdvQtzeTE+P&#10;wCJO8Q+GX31Sh4qcaj86FVgnYLl8SAkVsFgnNIqIdLVeAaspmuc58Krk/zdUPwAAAP//AwBQSwEC&#10;LQAUAAYACAAAACEAtoM4kv4AAADhAQAAEwAAAAAAAAAAAAAAAAAAAAAAW0NvbnRlbnRfVHlwZXNd&#10;LnhtbFBLAQItABQABgAIAAAAIQA4/SH/1gAAAJQBAAALAAAAAAAAAAAAAAAAAC8BAABfcmVscy8u&#10;cmVsc1BLAQItABQABgAIAAAAIQDxAovJlwIAAC4FAAAOAAAAAAAAAAAAAAAAAC4CAABkcnMvZTJv&#10;RG9jLnhtbFBLAQItABQABgAIAAAAIQB900R94QAAAAsBAAAPAAAAAAAAAAAAAAAAAPEEAABkcnMv&#10;ZG93bnJldi54bWxQSwUGAAAAAAQABADzAAAA/wUAAAAA&#10;" adj="19053" fillcolor="black [3213]" strokecolor="#41719c" strokeweight="1pt"/>
            </w:pict>
          </mc:Fallback>
        </mc:AlternateContent>
      </w:r>
      <w:r w:rsidRPr="00142876">
        <w:rPr>
          <w:noProof/>
          <w:lang w:eastAsia="fr-FR"/>
        </w:rPr>
        <w:drawing>
          <wp:inline distT="0" distB="0" distL="0" distR="0" wp14:anchorId="0DBD20DB" wp14:editId="2BA239A4">
            <wp:extent cx="5760720" cy="2179320"/>
            <wp:effectExtent l="152400" t="152400" r="354330" b="354330"/>
            <wp:docPr id="170" name="Imag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179320"/>
                    </a:xfrm>
                    <a:prstGeom prst="rect">
                      <a:avLst/>
                    </a:prstGeom>
                    <a:ln>
                      <a:noFill/>
                    </a:ln>
                    <a:effectLst>
                      <a:outerShdw blurRad="292100" dist="139700" dir="2700000" algn="tl" rotWithShape="0">
                        <a:srgbClr val="333333">
                          <a:alpha val="65000"/>
                        </a:srgbClr>
                      </a:outerShdw>
                    </a:effectLst>
                  </pic:spPr>
                </pic:pic>
              </a:graphicData>
            </a:graphic>
          </wp:inline>
        </w:drawing>
      </w:r>
    </w:p>
    <w:p w14:paraId="7883599B" w14:textId="77777777" w:rsidR="00DE1DA8" w:rsidRDefault="00DE1DA8" w:rsidP="00DE1DA8">
      <w:pPr>
        <w:pStyle w:val="Paragraphedeliste"/>
        <w:ind w:left="0"/>
        <w:rPr>
          <w:color w:val="000000" w:themeColor="text1"/>
        </w:rPr>
      </w:pPr>
    </w:p>
    <w:p w14:paraId="621187F2" w14:textId="77777777" w:rsidR="00DE1DA8" w:rsidRDefault="00DE1DA8" w:rsidP="00DE1DA8">
      <w:pPr>
        <w:pStyle w:val="Paragraphedeliste"/>
        <w:ind w:left="0"/>
        <w:rPr>
          <w:color w:val="000000" w:themeColor="text1"/>
        </w:rPr>
      </w:pPr>
    </w:p>
    <w:p w14:paraId="55992A67" w14:textId="77777777" w:rsidR="00DE1DA8" w:rsidRPr="00EB2013" w:rsidRDefault="00DE1DA8" w:rsidP="00DE1DA8">
      <w:pPr>
        <w:pStyle w:val="Paragraphedeliste"/>
        <w:ind w:left="0"/>
        <w:rPr>
          <w:color w:val="000000" w:themeColor="text1"/>
        </w:rPr>
      </w:pPr>
      <w:r w:rsidRPr="00EB2013">
        <w:rPr>
          <w:color w:val="000000" w:themeColor="text1"/>
        </w:rPr>
        <w:t>S’identifier en cliquant sur « Fédération d’identité renater »</w:t>
      </w:r>
    </w:p>
    <w:p w14:paraId="6FFC82F0" w14:textId="1C59BE7A" w:rsidR="00DE1DA8" w:rsidRDefault="00DE1DA8" w:rsidP="00DE1DA8">
      <w:r>
        <w:rPr>
          <w:noProof/>
          <w:lang w:eastAsia="fr-FR"/>
        </w:rPr>
        <mc:AlternateContent>
          <mc:Choice Requires="wps">
            <w:drawing>
              <wp:anchor distT="0" distB="0" distL="114300" distR="114300" simplePos="0" relativeHeight="251661312" behindDoc="0" locked="0" layoutInCell="1" allowOverlap="1" wp14:anchorId="098A1861" wp14:editId="2278B5C6">
                <wp:simplePos x="0" y="0"/>
                <wp:positionH relativeFrom="column">
                  <wp:posOffset>3556635</wp:posOffset>
                </wp:positionH>
                <wp:positionV relativeFrom="paragraph">
                  <wp:posOffset>1511300</wp:posOffset>
                </wp:positionV>
                <wp:extent cx="775412" cy="182880"/>
                <wp:effectExtent l="19050" t="19050" r="24765" b="45720"/>
                <wp:wrapNone/>
                <wp:docPr id="162" name="Flèche droite 162"/>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0EAB3B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èche droite 162" o:spid="_x0000_s1026" type="#_x0000_t13" style="position:absolute;margin-left:280.05pt;margin-top:119pt;width:61.05pt;height:14.4pt;rotation:180;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MTIlQIAAC4FAAAOAAAAZHJzL2Uyb0RvYy54bWysVM1u2zAMvg/YOwi6r46DpEmDOkWaIMOA&#10;og3QDj0rsmwL0N8oJU73RHuPvdgo2UnTdqdhPgikSPHn+0hf3xy0InsBXlpT0PxiQIkw3JbS1AX9&#10;/rT+MqXEB2ZKpqwRBX0Rnt7MP3+6bt1MDG1jVSmAYBDjZ60raBOCm2WZ543QzF9YJwwaKwuaBVSh&#10;zkpgLUbXKhsOBpdZa6F0YLnwHm9XnZHOU/yqEjw8VJUXgaiCYm0hnZDObTyz+TWb1cBcI3lfBvuH&#10;KjSTBpOeQq1YYGQH8kMoLTlYb6twwa3ObFVJLlIP2E0+eNfNY8OcSL0gON6dYPL/Lyy/32+AyBK5&#10;uxxSYphGktbq9y8kgJRgZRAkWhCn1vkZuj+6DfSaRzE2fahAE7AIbj6YDuKXsMDuyCFB/XKCWhwC&#10;4Xg5mYxHOSbkaMqnw+k0UZF1sWJMBz58FVaTKBQUZN2EBYBtU2i2v/MBq8AHR8f4yFsly7VUKilx&#10;hsRSAdkzZD8c8tgFvnjjpQxpsYThBIsmnOEIVooFFLVDULypKWGqxtnmAVLqN6891NtThvHt1e1q&#10;3Dk1rBRd3nHCo8/cuX+sIjaxYr7pnqQU3WhqJACIkrqgPbJdJGViiyJNeA9F5KdjJEpbW74gs4kV&#10;7Mw7vpaY5I75sGGAM46XuLfhAY9KWcTA9hIljYWff7uP/jh6aKWkxZ1BfH7sGAhK1DeDQ3mVj0Zx&#10;yZIyGk+GqMC5ZXtuMTu9tEhMnqpLYvQP6ihWYPUzrvciZkUTMxxzd0z0yjJ0u4w/CC4Wi+SGi+VY&#10;uDOPjsfgx2F6OjwzcP04BZzDe3vcLzZ7N0+db3xp7GIXbCXTsL3iigxGBZcycdn/QOLWn+vJ6/U3&#10;N/8DAAD//wMAUEsDBBQABgAIAAAAIQB7SZgO3wAAAAsBAAAPAAAAZHJzL2Rvd25yZXYueG1sTI/B&#10;TsMwDIbvSLxDZCQuiKUrEFWl6YSQOHBCbINz2nhNoXFKk27l7TEnONr+9Pv7q83iB3HEKfaBNKxX&#10;GQikNtieOg373dN1ASImQ9YMgVDDN0bY1OdnlSltONErHrepExxCsTQaXEpjKWVsHXoTV2FE4tsh&#10;TN4kHqdO2smcONwPMs8yJb3piT84M+Kjw/ZzO3sNvZW9uu3U25VqZvf88XVo3/cvWl9eLA/3IBIu&#10;6Q+GX31Wh5qdmjCTjWLQcKeyNaMa8puCSzGhijwH0fBGqQJkXcn/HeofAAAA//8DAFBLAQItABQA&#10;BgAIAAAAIQC2gziS/gAAAOEBAAATAAAAAAAAAAAAAAAAAAAAAABbQ29udGVudF9UeXBlc10ueG1s&#10;UEsBAi0AFAAGAAgAAAAhADj9If/WAAAAlAEAAAsAAAAAAAAAAAAAAAAALwEAAF9yZWxzLy5yZWxz&#10;UEsBAi0AFAAGAAgAAAAhALUUxMiVAgAALgUAAA4AAAAAAAAAAAAAAAAALgIAAGRycy9lMm9Eb2Mu&#10;eG1sUEsBAi0AFAAGAAgAAAAhAHtJmA7fAAAACwEAAA8AAAAAAAAAAAAAAAAA7wQAAGRycy9kb3du&#10;cmV2LnhtbFBLBQYAAAAABAAEAPMAAAD7BQAAAAA=&#10;" adj="19053" fillcolor="black [3213]" strokecolor="#41719c" strokeweight="1pt"/>
            </w:pict>
          </mc:Fallback>
        </mc:AlternateContent>
      </w:r>
      <w:r w:rsidR="006E083B">
        <w:rPr>
          <w:noProof/>
          <w:lang w:eastAsia="fr-FR"/>
        </w:rPr>
        <w:drawing>
          <wp:inline distT="0" distB="0" distL="0" distR="0" wp14:anchorId="39ED094A" wp14:editId="1CDFFB26">
            <wp:extent cx="5760720" cy="181292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1812925"/>
                    </a:xfrm>
                    <a:prstGeom prst="rect">
                      <a:avLst/>
                    </a:prstGeom>
                  </pic:spPr>
                </pic:pic>
              </a:graphicData>
            </a:graphic>
          </wp:inline>
        </w:drawing>
      </w:r>
    </w:p>
    <w:p w14:paraId="45382301" w14:textId="77777777" w:rsidR="00DE1DA8" w:rsidRPr="00EB2013" w:rsidRDefault="00DE1DA8" w:rsidP="00DE1DA8">
      <w:pPr>
        <w:jc w:val="both"/>
        <w:rPr>
          <w:color w:val="000000" w:themeColor="text1"/>
        </w:rPr>
      </w:pPr>
      <w:r w:rsidRPr="00EB2013">
        <w:rPr>
          <w:color w:val="000000" w:themeColor="text1"/>
        </w:rPr>
        <w:t>Sélectionnez l’établissement d’inscription en doctorat</w:t>
      </w:r>
    </w:p>
    <w:p w14:paraId="15A3B3E9" w14:textId="77777777" w:rsidR="00DE1DA8" w:rsidRPr="00EB2013" w:rsidRDefault="00DE1DA8" w:rsidP="00DE1DA8">
      <w:pPr>
        <w:pStyle w:val="Paragraphedeliste"/>
        <w:numPr>
          <w:ilvl w:val="0"/>
          <w:numId w:val="2"/>
        </w:numPr>
        <w:jc w:val="both"/>
        <w:rPr>
          <w:color w:val="000000" w:themeColor="text1"/>
        </w:rPr>
      </w:pPr>
      <w:r w:rsidRPr="00EB2013">
        <w:rPr>
          <w:color w:val="000000" w:themeColor="text1"/>
        </w:rPr>
        <w:t xml:space="preserve">Soit en choisissant son établissement d’inscription en doctorat dans le menu déroulant puis en cliquant sur « sélection », </w:t>
      </w:r>
    </w:p>
    <w:p w14:paraId="44399D41" w14:textId="77777777" w:rsidR="00DE1DA8" w:rsidRPr="00EB2013" w:rsidRDefault="00DE1DA8" w:rsidP="00DE1DA8">
      <w:pPr>
        <w:pStyle w:val="Paragraphedeliste"/>
        <w:numPr>
          <w:ilvl w:val="0"/>
          <w:numId w:val="2"/>
        </w:numPr>
        <w:jc w:val="both"/>
        <w:rPr>
          <w:color w:val="000000" w:themeColor="text1"/>
        </w:rPr>
      </w:pPr>
      <w:r w:rsidRPr="00EB2013">
        <w:rPr>
          <w:color w:val="000000" w:themeColor="text1"/>
        </w:rPr>
        <w:t>Soit en sélectionnant directement le logo de son établissement d’inscription en doctorat.</w:t>
      </w:r>
    </w:p>
    <w:p w14:paraId="71529583" w14:textId="77777777" w:rsidR="00DE1DA8" w:rsidRDefault="00DE1DA8" w:rsidP="00DE1DA8">
      <w:r>
        <w:rPr>
          <w:noProof/>
          <w:lang w:eastAsia="fr-FR"/>
        </w:rPr>
        <mc:AlternateContent>
          <mc:Choice Requires="wps">
            <w:drawing>
              <wp:anchor distT="0" distB="0" distL="114300" distR="114300" simplePos="0" relativeHeight="251660288" behindDoc="0" locked="0" layoutInCell="1" allowOverlap="1" wp14:anchorId="10A2B99C" wp14:editId="4DB7609A">
                <wp:simplePos x="0" y="0"/>
                <wp:positionH relativeFrom="column">
                  <wp:posOffset>3532632</wp:posOffset>
                </wp:positionH>
                <wp:positionV relativeFrom="paragraph">
                  <wp:posOffset>1935455</wp:posOffset>
                </wp:positionV>
                <wp:extent cx="775412" cy="182880"/>
                <wp:effectExtent l="19050" t="19050" r="24765" b="45720"/>
                <wp:wrapNone/>
                <wp:docPr id="163" name="Flèche droite 163"/>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BFA2540" id="Flèche droite 163" o:spid="_x0000_s1026" type="#_x0000_t13" style="position:absolute;margin-left:278.15pt;margin-top:152.4pt;width:61.05pt;height:14.4pt;rotation:180;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NF+lgIAAC4FAAAOAAAAZHJzL2Uyb0RvYy54bWysVEtu2zAQ3RfoHQjua1muHTtG5MCx4aJA&#10;kARIiqxpipII8NchbTk9Ue/Ri2VIyc6vq6JaEDOc4Xzem9HF5UErshfgpTUFzQdDSoThtpSmLuiP&#10;h82XGSU+MFMyZY0o6JPw9HLx+dNF6+ZiZBurSgEEgxg/b11BmxDcPMs8b4RmfmCdMGisLGgWUIU6&#10;K4G1GF2rbDQcnmWthdKB5cJ7vF13RrpI8atK8HBbVV4EogqKtYV0Qjq38cwWF2xeA3ON5H0Z7B+q&#10;0EwaTHoKtWaBkR3ID6G05GC9rcKAW53ZqpJcpB6wm3z4rpv7hjmRekFwvDvB5P9fWH6zvwMiS+Tu&#10;7CslhmkkaaP+/EYCSAlWBkGiBXFqnZ+j+727g17zKMamDxVoAhbBzYezYfwSFtgdOSSon05Qi0Mg&#10;HC+n08k4H1HC0ZTPRrNZoiLrYsWYDnz4JqwmUSgoyLoJSwDbptBsf+0DVoEPjo7xkbdKlhupVFLi&#10;DImVArJnyH445LELfPHGSxnSYgmjKRZNOMMRrBQLKGqHoHhTU8JUjbPNA6TUb157qLenDJOr86v1&#10;pHNqWCm6vJOER5+5c/9YRWxizXzTPUkputHUSAAQJXVBe2S7SMrEFkWa8B6KyE/HSJS2tnxCZhMr&#10;2Jl3fCMxyTXz4Y4Bzjhe4t6GWzwqZRED20uUNBZ+/e0++uPooZWSFncG8fm5YyAoUd8NDuV5Ph7H&#10;JUvKeDIdoQKvLdvXFrPTK4vE5Km6JEb/oI5iBVY/4novY1Y0McMxd8dEr6xCt8v4g+BiuUxuuFiO&#10;hWtz73gMfhymh8MjA9ePU8A5vLHH/WLzd/PU+caXxi53wVYyDdsLrshgVHApE5f9DyRu/Ws9eb38&#10;5hbPAAAA//8DAFBLAwQUAAYACAAAACEAyLnRkuAAAAALAQAADwAAAGRycy9kb3ducmV2LnhtbEyP&#10;wU7DMAyG70i8Q2QkLoil0C6bStMJIXHghBhj57TJmkDjlCbdyttjTuNo+9Pv7682s+/Z0YzRBZRw&#10;t8iAGWyDdthJ2L0/366BxaRQqz6gkfBjImzqy4tKlTqc8M0ct6ljFIKxVBJsSkPJeWyt8SouwmCQ&#10;bocwepVoHDuuR3WicN/z+ywT3CuH9MGqwTxZ035tJy/Bae5E0YmPG9FM9uXz+9Dud69SXl/Njw/A&#10;kpnTGYY/fVKHmpyaMKGOrJewXIqcUAl5VlAHIsRqXQBraJPnAnhd8f8d6l8AAAD//wMAUEsBAi0A&#10;FAAGAAgAAAAhALaDOJL+AAAA4QEAABMAAAAAAAAAAAAAAAAAAAAAAFtDb250ZW50X1R5cGVzXS54&#10;bWxQSwECLQAUAAYACAAAACEAOP0h/9YAAACUAQAACwAAAAAAAAAAAAAAAAAvAQAAX3JlbHMvLnJl&#10;bHNQSwECLQAUAAYACAAAACEAtuTRfpYCAAAuBQAADgAAAAAAAAAAAAAAAAAuAgAAZHJzL2Uyb0Rv&#10;Yy54bWxQSwECLQAUAAYACAAAACEAyLnRkuAAAAALAQAADwAAAAAAAAAAAAAAAADwBAAAZHJzL2Rv&#10;d25yZXYueG1sUEsFBgAAAAAEAAQA8wAAAP0FAAAAAA==&#10;" adj="19053" fillcolor="black [3213]" strokecolor="#41719c" strokeweight="1pt"/>
            </w:pict>
          </mc:Fallback>
        </mc:AlternateContent>
      </w:r>
      <w:r>
        <w:rPr>
          <w:noProof/>
          <w:lang w:eastAsia="fr-FR"/>
        </w:rPr>
        <mc:AlternateContent>
          <mc:Choice Requires="wps">
            <w:drawing>
              <wp:anchor distT="0" distB="0" distL="114300" distR="114300" simplePos="0" relativeHeight="251659264" behindDoc="0" locked="0" layoutInCell="1" allowOverlap="1" wp14:anchorId="0F01C000" wp14:editId="512F817D">
                <wp:simplePos x="0" y="0"/>
                <wp:positionH relativeFrom="column">
                  <wp:posOffset>3539947</wp:posOffset>
                </wp:positionH>
                <wp:positionV relativeFrom="paragraph">
                  <wp:posOffset>1352246</wp:posOffset>
                </wp:positionV>
                <wp:extent cx="775412" cy="182880"/>
                <wp:effectExtent l="19050" t="19050" r="24765" b="45720"/>
                <wp:wrapNone/>
                <wp:docPr id="164" name="Flèche droite 164"/>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86A6C37" id="Flèche droite 164" o:spid="_x0000_s1026" type="#_x0000_t13" style="position:absolute;margin-left:278.75pt;margin-top:106.5pt;width:61.05pt;height:14.4pt;rotation:180;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dKnwIAAIkFAAAOAAAAZHJzL2Uyb0RvYy54bWysVM1u2zAMvg/YOwi6r46DtM2COkXQIsOA&#10;oi3aDj2rshwLkEWNUuJkT7T32IuNkn8adN1lmA8GKZIf/3lxuW8M2yn0GmzB85MJZ8pKKLXdFPzb&#10;0/rTnDMfhC2FAasKflCeXy4/frho3UJNoQZTKmQEYv2idQWvQ3CLLPOyVo3wJ+CUJWEF2IhALG6y&#10;EkVL6I3JppPJWdYClg5BKu/p9boT8mXCryolw11VeRWYKTjFFtIf0/8l/rPlhVhsULhayz4M8Q9R&#10;NEJbcjpCXYsg2Bb1H1CNlggeqnAiocmgqrRUKQfKJp+8yeaxFk6lXKg43o1l8v8PVt7u7pHpknp3&#10;NuPMioaatDa/flIDWImgg2JRQnVqnV+Q+qO7x57zRMak9xU2DIGKm0/mk/ilWlB2bJ9KfRhLrfaB&#10;SXo8Pz+d5VPOJIny+XQ+T63IOqyI6dCHLwoaFomCo97UYYUIbYIWuxsfKAoyGBSjkQejy7U2JjFx&#10;htSVQbYT1P2wz2MWZHGklcWkujQSFQ5GRVtjH1RFZaFIp8lhGshXMCGlsiHvRLUoVefjNOXeexnc&#10;J58JMCJXFN2I3QMMmh3IgN3B9PrRVKV5Ho27Iv8lsM54tEiewYbRuNEW8L3MDGXVe+70Kfyj0kTy&#10;BcoDDU1qOO2Ud3KtqUk3wod7gbQ+9EgnIdzRrzLQFhx6irMa8Md771GfppqknLW0jgX337cCFWfm&#10;q6V5/5zPZnF/EzM7PZ8Sg8eSl2OJ3TZXQD3PU3SJjPrBDGSF0DzT5VhFryQSVpLvgsuAA3MVujNB&#10;t0eq1Sqp0c46EW7so5MRPFY1jt/T/lmg6yc10IjfwrC6YvFmVDvdaGlhtQ1Q6TTHr3Xt6037ngan&#10;v03xoBzzSev1gi5/AwAA//8DAFBLAwQUAAYACAAAACEAI9MAk+EAAAALAQAADwAAAGRycy9kb3du&#10;cmV2LnhtbEyPwU7DMAyG70i8Q2QkLmhL29GuK00nhATshlgnwTFrQlvROCXJ1vL2mBMcbX/6/f3l&#10;djYDO2vne4sC4mUETGNjVY+tgEP9uMiB+SBRycGiFvCtPWyry4tSFspO+KrP+9AyCkFfSAFdCGPB&#10;uW86baRf2lEj3T6sMzLQ6FqunJwo3Aw8iaKMG9kjfejkqB863XzuT0ZAjXn95W6eN6t+RD+9PL2/&#10;JfVOiOur+f4OWNBz+IPhV5/UoSKnoz2h8mwQkKbrlFABSbyiUkRk600G7Eib2zgHXpX8f4fqBwAA&#10;//8DAFBLAQItABQABgAIAAAAIQC2gziS/gAAAOEBAAATAAAAAAAAAAAAAAAAAAAAAABbQ29udGVu&#10;dF9UeXBlc10ueG1sUEsBAi0AFAAGAAgAAAAhADj9If/WAAAAlAEAAAsAAAAAAAAAAAAAAAAALwEA&#10;AF9yZWxzLy5yZWxzUEsBAi0AFAAGAAgAAAAhAMFqt0qfAgAAiQUAAA4AAAAAAAAAAAAAAAAALgIA&#10;AGRycy9lMm9Eb2MueG1sUEsBAi0AFAAGAAgAAAAhACPTAJPhAAAACwEAAA8AAAAAAAAAAAAAAAAA&#10;+QQAAGRycy9kb3ducmV2LnhtbFBLBQYAAAAABAAEAPMAAAAHBgAAAAA=&#10;" adj="19053" fillcolor="black [3213]" strokecolor="#1f4d78 [1604]" strokeweight="1pt"/>
            </w:pict>
          </mc:Fallback>
        </mc:AlternateContent>
      </w:r>
      <w:r>
        <w:rPr>
          <w:noProof/>
          <w:lang w:eastAsia="fr-FR"/>
        </w:rPr>
        <w:drawing>
          <wp:inline distT="0" distB="0" distL="0" distR="0" wp14:anchorId="268768CF" wp14:editId="33CCA338">
            <wp:extent cx="3740760" cy="2918486"/>
            <wp:effectExtent l="0" t="0" r="0" b="0"/>
            <wp:docPr id="172" name="Imag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8443" cy="2932282"/>
                    </a:xfrm>
                    <a:prstGeom prst="rect">
                      <a:avLst/>
                    </a:prstGeom>
                    <a:noFill/>
                    <a:ln>
                      <a:noFill/>
                    </a:ln>
                  </pic:spPr>
                </pic:pic>
              </a:graphicData>
            </a:graphic>
          </wp:inline>
        </w:drawing>
      </w:r>
    </w:p>
    <w:p w14:paraId="083EA6B3" w14:textId="77777777" w:rsidR="00DE1DA8" w:rsidRDefault="00DE1DA8" w:rsidP="00DE1DA8"/>
    <w:p w14:paraId="668DC7EA" w14:textId="77777777" w:rsidR="00DE1DA8" w:rsidRPr="00EB2013" w:rsidRDefault="00DE1DA8" w:rsidP="00DE1DA8">
      <w:pPr>
        <w:pStyle w:val="Paragraphedeliste"/>
        <w:ind w:left="0"/>
        <w:jc w:val="both"/>
        <w:rPr>
          <w:color w:val="000000" w:themeColor="text1"/>
        </w:rPr>
      </w:pPr>
      <w:r w:rsidRPr="00EB2013">
        <w:rPr>
          <w:color w:val="000000" w:themeColor="text1"/>
        </w:rPr>
        <w:t>Se connecter avec les identifiants de son établissement/identifiants institutionnels.</w:t>
      </w:r>
    </w:p>
    <w:p w14:paraId="683B4042" w14:textId="77777777" w:rsidR="00DE1DA8" w:rsidRPr="00EB2013" w:rsidRDefault="00DE1DA8" w:rsidP="00DE1DA8">
      <w:pPr>
        <w:pStyle w:val="Paragraphedeliste"/>
        <w:ind w:left="0"/>
        <w:jc w:val="both"/>
        <w:rPr>
          <w:i/>
          <w:color w:val="000000" w:themeColor="text1"/>
        </w:rPr>
      </w:pPr>
      <w:r>
        <w:rPr>
          <w:i/>
          <w:color w:val="000000" w:themeColor="text1"/>
        </w:rPr>
        <w:t>(</w:t>
      </w:r>
      <w:r w:rsidRPr="00EB2013">
        <w:rPr>
          <w:i/>
          <w:color w:val="000000" w:themeColor="text1"/>
        </w:rPr>
        <w:t>persopass pour l’université de Caen : adresse mail= prenom.nom@unicaen.fr)</w:t>
      </w:r>
    </w:p>
    <w:p w14:paraId="441D2587" w14:textId="77777777" w:rsidR="00DE1DA8" w:rsidRPr="00EB2013" w:rsidRDefault="00DE1DA8" w:rsidP="00DE1DA8">
      <w:pPr>
        <w:pStyle w:val="Paragraphedeliste"/>
        <w:ind w:left="0"/>
        <w:jc w:val="both"/>
        <w:rPr>
          <w:color w:val="000000" w:themeColor="text1"/>
        </w:rPr>
      </w:pPr>
    </w:p>
    <w:p w14:paraId="2D35880E" w14:textId="77777777" w:rsidR="00DE1DA8" w:rsidRDefault="00DE1DA8" w:rsidP="00DE1DA8">
      <w:pPr>
        <w:pStyle w:val="Paragraphedeliste"/>
        <w:ind w:left="0"/>
        <w:jc w:val="both"/>
        <w:rPr>
          <w:color w:val="000000" w:themeColor="text1"/>
        </w:rPr>
      </w:pPr>
      <w:r>
        <w:rPr>
          <w:color w:val="000000" w:themeColor="text1"/>
        </w:rPr>
        <w:t xml:space="preserve">Vous êtes automatiquement identifié en tant que Maison du doctorat </w:t>
      </w:r>
    </w:p>
    <w:p w14:paraId="79B15D05" w14:textId="77777777" w:rsidR="00DE1DA8" w:rsidRDefault="00DE1DA8" w:rsidP="00DE1DA8">
      <w:pPr>
        <w:pStyle w:val="Paragraphedeliste"/>
        <w:ind w:left="0"/>
        <w:jc w:val="both"/>
        <w:rPr>
          <w:color w:val="000000" w:themeColor="text1"/>
        </w:rPr>
      </w:pPr>
      <w:r>
        <w:rPr>
          <w:noProof/>
          <w:lang w:eastAsia="fr-FR"/>
        </w:rPr>
        <mc:AlternateContent>
          <mc:Choice Requires="wps">
            <w:drawing>
              <wp:anchor distT="0" distB="0" distL="114300" distR="114300" simplePos="0" relativeHeight="251665408" behindDoc="0" locked="0" layoutInCell="1" allowOverlap="1" wp14:anchorId="4C9E62E6" wp14:editId="7344FD4C">
                <wp:simplePos x="0" y="0"/>
                <wp:positionH relativeFrom="column">
                  <wp:posOffset>5020944</wp:posOffset>
                </wp:positionH>
                <wp:positionV relativeFrom="paragraph">
                  <wp:posOffset>147320</wp:posOffset>
                </wp:positionV>
                <wp:extent cx="775412" cy="182880"/>
                <wp:effectExtent l="0" t="95250" r="24765" b="83820"/>
                <wp:wrapNone/>
                <wp:docPr id="165" name="Flèche droite 165"/>
                <wp:cNvGraphicFramePr/>
                <a:graphic xmlns:a="http://schemas.openxmlformats.org/drawingml/2006/main">
                  <a:graphicData uri="http://schemas.microsoft.com/office/word/2010/wordprocessingShape">
                    <wps:wsp>
                      <wps:cNvSpPr/>
                      <wps:spPr>
                        <a:xfrm rot="11711349">
                          <a:off x="0" y="0"/>
                          <a:ext cx="775412" cy="18288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B75BE3F" id="Flèche droite 165" o:spid="_x0000_s1026" type="#_x0000_t13" style="position:absolute;margin-left:395.35pt;margin-top:11.6pt;width:61.05pt;height:14.4pt;rotation:-10801044fd;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wHooQIAAIkFAAAOAAAAZHJzL2Uyb0RvYy54bWysVM1u2zAMvg/YOwi6r46zpEmDOkXQIsOA&#10;oivWDj2rshwLkEWNUuJkT7T32IuNku006IodhvlgkCL58Z+XV/vGsJ1Cr8EWPD8bcaashFLbTcG/&#10;Pa4/zDnzQdhSGLCq4Afl+dXy/bvL1i3UGGowpUJGINYvWlfwOgS3yDIva9UIfwZOWRJWgI0IxOIm&#10;K1G0hN6YbDwanWctYOkQpPKeXm86IV8m/KpSMnypKq8CMwWn2EL6Y/o/x3+2vBSLDQpXa9mHIf4h&#10;ikZoS06PUDciCLZF/QdUoyWChyqcSWgyqCotVcqBsslHr7J5qIVTKRcqjnfHMvn/ByvvdvfIdEm9&#10;O59yZkVDTVqbXz+pAaxE0EGxKKE6tc4vSP3B3WPPeSJj0vsKG4ZAxc3zWZ5/nFykWlB2bJ9KfTiW&#10;Wu0Dk/Q4m00n+ZgzSaJ8Pp7PUyuyDitiOvThk4KGRaLgqDd1WCFCm6DF7tYHioIMBsVo5MHocq2N&#10;SUycIXVtkO0EdT/s85gFWZxoZTGpLo1EhYNR0dbYr6qislCk4+QwDeQLmJBS2ZB3olqUqvMxHdE3&#10;eBncJ58JMCJXFN0RuwcYNDuQAbsLttePpirN89F49LfAOuOjRfIMNhyNG20B3wIwlFXvudOn8E9K&#10;E8lnKA80NKnhtFPeybWmJt0KH+4F0vrQI52E8IV+lYG24NBTnNWAP956j/o01STlrKV1LLj/vhWo&#10;ODOfLc37RT6ZxP1NzGQ6GxODp5LnU4ndNtdAPc9TdImM+sEMZIXQPNHlWEWvJBJWku+Cy4ADcx26&#10;M0G3R6rVKqnRzjoRbu2DkxE8VjWO3+P+SaDrJzXQiN/BsLpi8WpUO91oaWG1DVDpNMcvde3rTfue&#10;Bqe/TfGgnPJJ6+WCLn8DAAD//wMAUEsDBBQABgAIAAAAIQAKmCz24AAAAAkBAAAPAAAAZHJzL2Rv&#10;d25yZXYueG1sTI/BTsMwEETvSPyDtUhcELVroCEhTgVIiJ4itQFxdeNtEhGvQ+w24e8xJziu9mnm&#10;Tb6ebc9OOPrOkYLlQgBDqp3pqFHwVr1c3wPzQZPRvSNU8I0e1sX5Wa4z4yba4mkXGhZDyGdaQRvC&#10;kHHu6xat9gs3IMXfwY1Wh3iODTejnmK47bkUYsWt7ig2tHrA5xbrz93RKqgO6Wv5JN+TarO9/ViZ&#10;rpyuvkqlLi/mxwdgAefwB8OvflSHIjrt3ZGMZ72CJBVJRBXIGwksAulSxi17BXdSAC9y/n9B8QMA&#10;AP//AwBQSwECLQAUAAYACAAAACEAtoM4kv4AAADhAQAAEwAAAAAAAAAAAAAAAAAAAAAAW0NvbnRl&#10;bnRfVHlwZXNdLnhtbFBLAQItABQABgAIAAAAIQA4/SH/1gAAAJQBAAALAAAAAAAAAAAAAAAAAC8B&#10;AABfcmVscy8ucmVsc1BLAQItABQABgAIAAAAIQBTYwHooQIAAIkFAAAOAAAAAAAAAAAAAAAAAC4C&#10;AABkcnMvZTJvRG9jLnhtbFBLAQItABQABgAIAAAAIQAKmCz24AAAAAkBAAAPAAAAAAAAAAAAAAAA&#10;APsEAABkcnMvZG93bnJldi54bWxQSwUGAAAAAAQABADzAAAACAYAAAAA&#10;" adj="19053" fillcolor="black [3213]" strokecolor="#1f4d78 [1604]" strokeweight="1pt"/>
            </w:pict>
          </mc:Fallback>
        </mc:AlternateContent>
      </w:r>
      <w:r>
        <w:rPr>
          <w:noProof/>
          <w:color w:val="000000" w:themeColor="text1"/>
          <w:lang w:eastAsia="fr-FR"/>
        </w:rPr>
        <w:drawing>
          <wp:inline distT="0" distB="0" distL="0" distR="0" wp14:anchorId="38B65475" wp14:editId="45D2CC1E">
            <wp:extent cx="5760720" cy="281940"/>
            <wp:effectExtent l="0" t="0" r="0" b="3810"/>
            <wp:docPr id="173" name="Imag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81940"/>
                    </a:xfrm>
                    <a:prstGeom prst="rect">
                      <a:avLst/>
                    </a:prstGeom>
                    <a:noFill/>
                    <a:ln>
                      <a:noFill/>
                    </a:ln>
                  </pic:spPr>
                </pic:pic>
              </a:graphicData>
            </a:graphic>
          </wp:inline>
        </w:drawing>
      </w:r>
    </w:p>
    <w:p w14:paraId="244A8427" w14:textId="77777777" w:rsidR="00DE1DA8" w:rsidRDefault="00DE1DA8" w:rsidP="00DE1DA8">
      <w:pPr>
        <w:pStyle w:val="Paragraphedeliste"/>
        <w:ind w:left="0"/>
        <w:jc w:val="both"/>
        <w:rPr>
          <w:color w:val="000000" w:themeColor="text1"/>
        </w:rPr>
      </w:pPr>
    </w:p>
    <w:p w14:paraId="59BC7F0B" w14:textId="77777777" w:rsidR="00DE1DA8" w:rsidRDefault="00DE1DA8" w:rsidP="00DE1DA8">
      <w:pPr>
        <w:pStyle w:val="Paragraphedeliste"/>
        <w:ind w:left="0"/>
        <w:jc w:val="both"/>
        <w:rPr>
          <w:color w:val="000000" w:themeColor="text1"/>
        </w:rPr>
      </w:pPr>
    </w:p>
    <w:p w14:paraId="2F62AFA6" w14:textId="77777777" w:rsidR="00DE1DA8" w:rsidRDefault="00DE1DA8" w:rsidP="00DE1DA8">
      <w:pPr>
        <w:pStyle w:val="Paragraphedeliste"/>
        <w:ind w:left="0"/>
        <w:jc w:val="both"/>
        <w:rPr>
          <w:color w:val="000000" w:themeColor="text1"/>
        </w:rPr>
      </w:pPr>
    </w:p>
    <w:p w14:paraId="77F9474C" w14:textId="77777777" w:rsidR="00DE1DA8" w:rsidRPr="0030320B" w:rsidRDefault="00DE1DA8" w:rsidP="00DE1DA8">
      <w:pPr>
        <w:pStyle w:val="Titre2"/>
        <w:rPr>
          <w:highlight w:val="yellow"/>
        </w:rPr>
      </w:pPr>
      <w:bookmarkStart w:id="2" w:name="_Toc36566247"/>
      <w:r w:rsidRPr="0030320B">
        <w:rPr>
          <w:highlight w:val="yellow"/>
        </w:rPr>
        <w:t>Accéder au formulaire de saisie de la préparation de la soutenance</w:t>
      </w:r>
      <w:bookmarkEnd w:id="2"/>
      <w:r w:rsidRPr="0030320B">
        <w:rPr>
          <w:highlight w:val="yellow"/>
        </w:rPr>
        <w:tab/>
        <w:t xml:space="preserve"> </w:t>
      </w:r>
    </w:p>
    <w:p w14:paraId="31312034" w14:textId="77777777" w:rsidR="00DE1DA8" w:rsidRDefault="00DE1DA8" w:rsidP="00DE1DA8">
      <w:pPr>
        <w:pStyle w:val="Paragraphedeliste"/>
        <w:ind w:left="0"/>
        <w:jc w:val="both"/>
        <w:rPr>
          <w:color w:val="000000" w:themeColor="text1"/>
        </w:rPr>
      </w:pPr>
    </w:p>
    <w:p w14:paraId="44AD2C74" w14:textId="77777777" w:rsidR="00DE1DA8" w:rsidRPr="00EB2013" w:rsidRDefault="00DE1DA8" w:rsidP="00DE1DA8">
      <w:pPr>
        <w:pStyle w:val="Paragraphedeliste"/>
        <w:ind w:left="0"/>
        <w:jc w:val="both"/>
        <w:rPr>
          <w:color w:val="000000" w:themeColor="text1"/>
        </w:rPr>
      </w:pPr>
      <w:r>
        <w:rPr>
          <w:color w:val="000000" w:themeColor="text1"/>
        </w:rPr>
        <w:t>Sélectionner</w:t>
      </w:r>
      <w:r w:rsidRPr="00EB2013">
        <w:rPr>
          <w:color w:val="000000" w:themeColor="text1"/>
        </w:rPr>
        <w:t xml:space="preserve"> l’onglet « soutenance »</w:t>
      </w:r>
      <w:r w:rsidRPr="00964B70">
        <w:rPr>
          <w:noProof/>
          <w:lang w:eastAsia="fr-FR"/>
        </w:rPr>
        <w:t xml:space="preserve"> </w:t>
      </w:r>
    </w:p>
    <w:p w14:paraId="428F3582" w14:textId="77777777" w:rsidR="00DE1DA8" w:rsidRPr="008558FC" w:rsidRDefault="00DE1DA8" w:rsidP="00DE1DA8">
      <w:pPr>
        <w:pStyle w:val="Paragraphedeliste"/>
        <w:ind w:left="0"/>
        <w:rPr>
          <w:i/>
        </w:rPr>
      </w:pPr>
    </w:p>
    <w:p w14:paraId="0B048E20" w14:textId="77777777" w:rsidR="00DE1DA8" w:rsidRDefault="00DE1DA8" w:rsidP="00DE1DA8">
      <w:pPr>
        <w:pStyle w:val="Paragraphedeliste"/>
        <w:ind w:left="0"/>
        <w:rPr>
          <w:color w:val="0070C0"/>
        </w:rPr>
      </w:pPr>
      <w:r>
        <w:rPr>
          <w:noProof/>
          <w:lang w:eastAsia="fr-FR"/>
        </w:rPr>
        <mc:AlternateContent>
          <mc:Choice Requires="wps">
            <w:drawing>
              <wp:anchor distT="0" distB="0" distL="114300" distR="114300" simplePos="0" relativeHeight="251663360" behindDoc="0" locked="0" layoutInCell="1" allowOverlap="1" wp14:anchorId="42ED7CE8" wp14:editId="2BDD9A3D">
                <wp:simplePos x="0" y="0"/>
                <wp:positionH relativeFrom="column">
                  <wp:posOffset>939165</wp:posOffset>
                </wp:positionH>
                <wp:positionV relativeFrom="paragraph">
                  <wp:posOffset>336549</wp:posOffset>
                </wp:positionV>
                <wp:extent cx="775412" cy="182880"/>
                <wp:effectExtent l="0" t="152400" r="5715" b="160020"/>
                <wp:wrapNone/>
                <wp:docPr id="166" name="Flèche droite 166"/>
                <wp:cNvGraphicFramePr/>
                <a:graphic xmlns:a="http://schemas.openxmlformats.org/drawingml/2006/main">
                  <a:graphicData uri="http://schemas.microsoft.com/office/word/2010/wordprocessingShape">
                    <wps:wsp>
                      <wps:cNvSpPr/>
                      <wps:spPr>
                        <a:xfrm rot="12535553">
                          <a:off x="0" y="0"/>
                          <a:ext cx="775412" cy="18288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1844554" id="Flèche droite 166" o:spid="_x0000_s1026" type="#_x0000_t13" style="position:absolute;margin-left:73.95pt;margin-top:26.5pt;width:61.05pt;height:14.4pt;rotation:-9900793fd;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N9dpAIAAEMFAAAOAAAAZHJzL2Uyb0RvYy54bWysVEtu2zAQ3RfoHQjuG9mOFTtC5MCJ4aJA&#10;kARIiqxpirII8Nchbdk9Ue/Ri3VIyY6TdFVUC4HD+b83w6vrnVZkK8BLa0o6PBtQIgy3lTTrkn5/&#10;Xn6ZUuIDMxVT1oiS7oWn17PPn65aV4iRbayqBBAMYnzRupI2IbgiyzxvhGb+zDphUFlb0CygCOus&#10;AtZidK2y0WBwkbUWKgeWC+/xdtEp6SzFr2vBw0NdexGIKinWFtIf0n8V/9nsihVrYK6RvC+D/UMV&#10;mkmDSY+hFiwwsgH5IZSWHKy3dTjjVme2riUXqQfsZjh4181Tw5xIvSA43h1h8v8vLL/fPgKRFXJ3&#10;cUGJYRpJWqrfv5AAUoGVQZCoQZxa5ws0f3KP0Esej7HpXQ2agEVwh6P8PM/z84QFdkd2Cer9EWqx&#10;C4Tj5WSSj4cjSjiqhtPRdJqoyLpYMaYDH74Kq0k8lBTkuglzANum0Gx75wNWgQ4Hw+jkrZLVUiqV&#10;hL2/VUC2DKnHials+4zZKVHMB1RgSemLrWGYN67KkDY2MxngzHCGc1krhq5cO0TKmzUlTK1x4HmA&#10;VM8bbw/r1TFzfnN5s8g7o4ZVoqsnj6kPmTvzj1XEzhbMN51LShFdWKGRFSBK6pJOT3tQJmpFGvse&#10;n0haR1M8rWy1R7oTVdiZd3wpMckdIvLIAAcfL3GZwwP+amURA9ufKGks/PzbfbTHeUQtJS0uEuLz&#10;Y8NAINDfDE7q5XA8jpuXhHE+GaEAp5rVqcZs9K1FwoapunSM9kEdjjVY/YI7P49ZUcUMx9wdE71w&#10;G7oFx1eDi/k8meG2ORbuzJPjMXjEKcL7vHth4PoZCzge9/awdKx4N2SdbfQ0dr4JtpZpAl9xRQaj&#10;gJuauOxflfgUnMrJ6vXtm/0BAAD//wMAUEsDBBQABgAIAAAAIQC37Vjw3AAAAAkBAAAPAAAAZHJz&#10;L2Rvd25yZXYueG1sTI/LTsMwEEX3SPyDNUjdUadpaUOIUwFSxZamZe/GQxI1Hkex84CvZ1jBbq7m&#10;6D6y/WxbMWLvG0cKVssIBFLpTEOVgvPpcJ+A8EGT0a0jVPCFHvb57U2mU+MmOuJYhEqwCflUK6hD&#10;6FIpfVmj1X7pOiT+fbre6sCyr6Tp9cTmtpVxFG2l1Q1xQq07fK2xvBaDVfDxEtPV2MOwKca3avLd&#10;9/skT0ot7ubnJxAB5/AHw299rg45d7q4gYwXLevN7pFRBQ9r3sRAvIv4uChIVgnIPJP/F+Q/AAAA&#10;//8DAFBLAQItABQABgAIAAAAIQC2gziS/gAAAOEBAAATAAAAAAAAAAAAAAAAAAAAAABbQ29udGVu&#10;dF9UeXBlc10ueG1sUEsBAi0AFAAGAAgAAAAhADj9If/WAAAAlAEAAAsAAAAAAAAAAAAAAAAALwEA&#10;AF9yZWxzLy5yZWxzUEsBAi0AFAAGAAgAAAAhAKYE312kAgAAQwUAAA4AAAAAAAAAAAAAAAAALgIA&#10;AGRycy9lMm9Eb2MueG1sUEsBAi0AFAAGAAgAAAAhALftWPDcAAAACQEAAA8AAAAAAAAAAAAAAAAA&#10;/gQAAGRycy9kb3ducmV2LnhtbFBLBQYAAAAABAAEAPMAAAAHBgAAAAA=&#10;" adj="19053" fillcolor="windowText" strokecolor="#41719c" strokeweight="1pt"/>
            </w:pict>
          </mc:Fallback>
        </mc:AlternateContent>
      </w:r>
      <w:r>
        <w:rPr>
          <w:noProof/>
          <w:color w:val="0070C0"/>
          <w:lang w:eastAsia="fr-FR"/>
        </w:rPr>
        <w:drawing>
          <wp:inline distT="0" distB="0" distL="0" distR="0" wp14:anchorId="6F72D459" wp14:editId="23495165">
            <wp:extent cx="5760720" cy="2651760"/>
            <wp:effectExtent l="0" t="0" r="0" b="0"/>
            <wp:docPr id="174" name="Imag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651760"/>
                    </a:xfrm>
                    <a:prstGeom prst="rect">
                      <a:avLst/>
                    </a:prstGeom>
                    <a:noFill/>
                    <a:ln>
                      <a:noFill/>
                    </a:ln>
                  </pic:spPr>
                </pic:pic>
              </a:graphicData>
            </a:graphic>
          </wp:inline>
        </w:drawing>
      </w:r>
    </w:p>
    <w:p w14:paraId="48CD298E" w14:textId="77777777" w:rsidR="00DE1DA8" w:rsidRPr="00EB2013" w:rsidRDefault="00DE1DA8" w:rsidP="00DE1DA8">
      <w:pPr>
        <w:pStyle w:val="Paragraphedeliste"/>
        <w:ind w:left="0"/>
        <w:rPr>
          <w:color w:val="000000" w:themeColor="text1"/>
        </w:rPr>
      </w:pPr>
    </w:p>
    <w:p w14:paraId="01C014D1" w14:textId="77777777" w:rsidR="00DE1DA8" w:rsidRDefault="00DE1DA8" w:rsidP="00DE1DA8">
      <w:pPr>
        <w:pStyle w:val="Paragraphedeliste"/>
        <w:ind w:left="0"/>
        <w:rPr>
          <w:color w:val="000000" w:themeColor="text1"/>
        </w:rPr>
      </w:pPr>
      <w:r w:rsidRPr="00EB2013">
        <w:rPr>
          <w:color w:val="000000" w:themeColor="text1"/>
        </w:rPr>
        <w:t>Sélectionner</w:t>
      </w:r>
      <w:r>
        <w:rPr>
          <w:color w:val="000000" w:themeColor="text1"/>
        </w:rPr>
        <w:t xml:space="preserve"> « consulter les propositions »</w:t>
      </w:r>
    </w:p>
    <w:p w14:paraId="40EB3C70" w14:textId="77777777" w:rsidR="00DE1DA8" w:rsidRPr="00EB2013" w:rsidRDefault="00DE1DA8" w:rsidP="00DE1DA8">
      <w:pPr>
        <w:pStyle w:val="Paragraphedeliste"/>
        <w:ind w:left="0"/>
        <w:rPr>
          <w:color w:val="000000" w:themeColor="text1"/>
        </w:rPr>
      </w:pPr>
    </w:p>
    <w:p w14:paraId="1B7A7C78" w14:textId="77777777" w:rsidR="00DE1DA8" w:rsidRPr="00EB2013" w:rsidRDefault="00DE1DA8" w:rsidP="00DE1DA8">
      <w:pPr>
        <w:pStyle w:val="Paragraphedeliste"/>
        <w:ind w:left="0"/>
        <w:rPr>
          <w:color w:val="000000" w:themeColor="text1"/>
        </w:rPr>
      </w:pPr>
      <w:r>
        <w:rPr>
          <w:noProof/>
          <w:lang w:eastAsia="fr-FR"/>
        </w:rPr>
        <mc:AlternateContent>
          <mc:Choice Requires="wps">
            <w:drawing>
              <wp:anchor distT="0" distB="0" distL="114300" distR="114300" simplePos="0" relativeHeight="251664384" behindDoc="0" locked="0" layoutInCell="1" allowOverlap="1" wp14:anchorId="4EC45B4B" wp14:editId="5DEF30A6">
                <wp:simplePos x="0" y="0"/>
                <wp:positionH relativeFrom="column">
                  <wp:posOffset>5318125</wp:posOffset>
                </wp:positionH>
                <wp:positionV relativeFrom="paragraph">
                  <wp:posOffset>2510155</wp:posOffset>
                </wp:positionV>
                <wp:extent cx="775412" cy="182880"/>
                <wp:effectExtent l="19050" t="19050" r="24765" b="45720"/>
                <wp:wrapNone/>
                <wp:docPr id="167" name="Flèche droite 167"/>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A1DEDE6" id="Flèche droite 167" o:spid="_x0000_s1026" type="#_x0000_t13" style="position:absolute;margin-left:418.75pt;margin-top:197.65pt;width:61.05pt;height:14.4pt;rotation:180;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VbHoQIAAEMFAAAOAAAAZHJzL2Uyb0RvYy54bWysVEtu2zAQ3RfoHQjuG9mGHTtG5MCJ4aJA&#10;kARIgqxpipII8Nchbdk9Ue/Ri3VIys6nXRXVQuBw/u/N8PJqrxXZCfDSmpIOzwaUCMNtJU1T0uen&#10;9ZcZJT4wUzFljSjpQXh6tfj86bJzczGyrVWVAIJBjJ93rqRtCG5eFJ63QjN/Zp0wqKwtaBZQhKao&#10;gHUYXatiNBicF52FyoHlwnu8XWUlXaT4dS14uK9rLwJRJcXaQvpD+m/iv1hcsnkDzLWS92Wwf6hC&#10;M2kw6SnUigVGtiD/CKUlB+ttHc641YWta8lF6gG7GQ4+dPPYMidSLwiOdyeY/P8Ly+92D0Bkhdyd&#10;TykxTCNJa/XrJxJAKrAyCBI1iFPn/BzNH90D9JLHY2x6X4MmYBHc4WA2iF/CArsj+wT14QS12AfC&#10;8XI6nYyHI0o4qoaz0WyWqChyrBjTgQ9fhdUkHkoKsmnDEsB2KTTb3fqAVaDD0TA6eatktZZKJeHg&#10;bxSQHUPqcWIq2z1hdkoU8wEVWFIuNYd556oM6bCu0RQ7IZzhXNaKoSvXDpHypqGEqQYHngdI9bzz&#10;9tBsTpkn1xfXq0k2alklcj2TBFKfOZunZt7FiZ2tmG+zS1LledXIChAldUl7uHMkZWLfIo19j08k&#10;LdMUTxtbHZDuRBV25h1fS0xyi4g8MMDBx0tc5nCPv1pZxMD2J0paCz/+dh/tcR5RS0mHi4T4fN8y&#10;EAj0N4OTejEcj+PmJWE8mY5QgLeazVuN2eobi4QNU3XpGO2DOh5rsPoFd34Zs6KKGY65MxO9cBPy&#10;guOrwcVymcxw2xwLt+bR8Rj8OGFP+xcGrp+xgONxZ49Lx+YfhizbRk9jl9tga5km8BVXZDAKuKmJ&#10;y/5ViU/BWzlZvb59i98AAAD//wMAUEsDBBQABgAIAAAAIQBxBqtR4gAAAAsBAAAPAAAAZHJzL2Rv&#10;d25yZXYueG1sTI/BTsMwEETvSPyDtUjcqNOmaZuQTQWRkBAHBA0SV8c2SUS8jmy3Tf8ec4Ljap5m&#10;3pb72YzspJ0fLCEsFwkwTdKqgTqEj+bpbgfMB0FKjJY0wkV72FfXV6UolD3Tuz4dQsdiCflCIPQh&#10;TAXnXvbaCL+wk6aYfVlnRIin67hy4hzLzchXSbLhRgwUF3ox6brX8vtwNAht04TPN/lsjHuU2wvP&#10;6+H1pUa8vZkf7oEFPYc/GH71ozpU0am1R1KejQi7dJtFFCHNsxRYJPIs3wBrEdar9RJ4VfL/P1Q/&#10;AAAA//8DAFBLAQItABQABgAIAAAAIQC2gziS/gAAAOEBAAATAAAAAAAAAAAAAAAAAAAAAABbQ29u&#10;dGVudF9UeXBlc10ueG1sUEsBAi0AFAAGAAgAAAAhADj9If/WAAAAlAEAAAsAAAAAAAAAAAAAAAAA&#10;LwEAAF9yZWxzLy5yZWxzUEsBAi0AFAAGAAgAAAAhADi5VsehAgAAQwUAAA4AAAAAAAAAAAAAAAAA&#10;LgIAAGRycy9lMm9Eb2MueG1sUEsBAi0AFAAGAAgAAAAhAHEGq1HiAAAACwEAAA8AAAAAAAAAAAAA&#10;AAAA+wQAAGRycy9kb3ducmV2LnhtbFBLBQYAAAAABAAEAPMAAAAKBgAAAAA=&#10;" adj="19053" fillcolor="windowText" strokecolor="#41719c" strokeweight="1pt"/>
            </w:pict>
          </mc:Fallback>
        </mc:AlternateContent>
      </w:r>
      <w:r>
        <w:rPr>
          <w:noProof/>
          <w:color w:val="000000" w:themeColor="text1"/>
          <w:lang w:eastAsia="fr-FR"/>
        </w:rPr>
        <w:drawing>
          <wp:inline distT="0" distB="0" distL="0" distR="0" wp14:anchorId="3C2A396E" wp14:editId="3AEA04BB">
            <wp:extent cx="5760720" cy="2865120"/>
            <wp:effectExtent l="0" t="0" r="0" b="0"/>
            <wp:docPr id="175" name="Imag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2865120"/>
                    </a:xfrm>
                    <a:prstGeom prst="rect">
                      <a:avLst/>
                    </a:prstGeom>
                    <a:noFill/>
                    <a:ln>
                      <a:noFill/>
                    </a:ln>
                  </pic:spPr>
                </pic:pic>
              </a:graphicData>
            </a:graphic>
          </wp:inline>
        </w:drawing>
      </w:r>
    </w:p>
    <w:p w14:paraId="4505C1AA" w14:textId="77777777" w:rsidR="00DE1DA8" w:rsidRPr="00EB2013" w:rsidRDefault="00DE1DA8" w:rsidP="00DE1DA8">
      <w:pPr>
        <w:pStyle w:val="Paragraphedeliste"/>
        <w:ind w:left="0"/>
        <w:rPr>
          <w:color w:val="000000" w:themeColor="text1"/>
        </w:rPr>
      </w:pPr>
      <w:r>
        <w:rPr>
          <w:color w:val="000000" w:themeColor="text1"/>
        </w:rPr>
        <w:t>Les propositions de soutenance en cours apparaissent.</w:t>
      </w:r>
    </w:p>
    <w:p w14:paraId="08E367D5" w14:textId="77777777" w:rsidR="00DE1DA8" w:rsidRPr="00EB2013" w:rsidRDefault="00DE1DA8" w:rsidP="00DE1DA8">
      <w:pPr>
        <w:pStyle w:val="Paragraphedeliste"/>
        <w:ind w:left="0"/>
        <w:rPr>
          <w:color w:val="000000" w:themeColor="text1"/>
        </w:rPr>
      </w:pPr>
      <w:r w:rsidRPr="00EB2013">
        <w:rPr>
          <w:color w:val="000000" w:themeColor="text1"/>
        </w:rPr>
        <w:lastRenderedPageBreak/>
        <w:t>Sélectionner le doctorant concerné par la pro</w:t>
      </w:r>
      <w:r>
        <w:rPr>
          <w:color w:val="000000" w:themeColor="text1"/>
        </w:rPr>
        <w:t>position de soutenance de thèse que vous souhaitez faire valider par le chef de l’établissement.</w:t>
      </w:r>
    </w:p>
    <w:p w14:paraId="17131E63" w14:textId="77777777" w:rsidR="00DE1DA8" w:rsidRPr="00EB2013" w:rsidRDefault="00DE1DA8" w:rsidP="00DE1DA8">
      <w:pPr>
        <w:pStyle w:val="Paragraphedeliste"/>
        <w:ind w:left="0"/>
        <w:rPr>
          <w:color w:val="000000" w:themeColor="text1"/>
        </w:rPr>
      </w:pPr>
    </w:p>
    <w:p w14:paraId="2AD04EDE" w14:textId="652F580C" w:rsidR="00DE1DA8" w:rsidRPr="00EB2013" w:rsidRDefault="00C63E96" w:rsidP="00DE1DA8">
      <w:pPr>
        <w:pStyle w:val="Paragraphedeliste"/>
        <w:ind w:left="0"/>
        <w:rPr>
          <w:color w:val="000000" w:themeColor="text1"/>
        </w:rPr>
      </w:pPr>
      <w:r w:rsidRPr="008918AC">
        <w:rPr>
          <w:noProof/>
          <w:lang w:eastAsia="fr-FR"/>
        </w:rPr>
        <w:drawing>
          <wp:inline distT="0" distB="0" distL="0" distR="0" wp14:anchorId="6451AC95" wp14:editId="73750C41">
            <wp:extent cx="5760720" cy="1202511"/>
            <wp:effectExtent l="0" t="0" r="0" b="0"/>
            <wp:docPr id="2" name="Image 2" descr="C:\Users\tamiosan\AppData\Local\Microsoft\Windows\INetCache\Content.MSO\5D1646F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miosan\AppData\Local\Microsoft\Windows\INetCache\Content.MSO\5D1646FD.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60720" cy="1202511"/>
                    </a:xfrm>
                    <a:prstGeom prst="rect">
                      <a:avLst/>
                    </a:prstGeom>
                    <a:noFill/>
                    <a:ln>
                      <a:noFill/>
                    </a:ln>
                  </pic:spPr>
                </pic:pic>
              </a:graphicData>
            </a:graphic>
          </wp:inline>
        </w:drawing>
      </w:r>
    </w:p>
    <w:p w14:paraId="146E5C70" w14:textId="77777777" w:rsidR="00DE1DA8" w:rsidRDefault="00DE1DA8" w:rsidP="00DE1DA8">
      <w:pPr>
        <w:pStyle w:val="Paragraphedeliste"/>
        <w:ind w:left="0"/>
        <w:rPr>
          <w:color w:val="000000" w:themeColor="text1"/>
        </w:rPr>
      </w:pPr>
      <w:r w:rsidRPr="00EB2013">
        <w:rPr>
          <w:color w:val="000000" w:themeColor="text1"/>
        </w:rPr>
        <w:t>La proposition de soutenance</w:t>
      </w:r>
      <w:r>
        <w:rPr>
          <w:color w:val="000000" w:themeColor="text1"/>
        </w:rPr>
        <w:t xml:space="preserve"> validée par toutes les parties, y compris l’ED </w:t>
      </w:r>
      <w:r w:rsidRPr="00EB2013">
        <w:rPr>
          <w:color w:val="000000" w:themeColor="text1"/>
        </w:rPr>
        <w:t>s’affiche.</w:t>
      </w:r>
    </w:p>
    <w:p w14:paraId="68DCFA98" w14:textId="77777777" w:rsidR="00DE1DA8" w:rsidRDefault="00DE1DA8" w:rsidP="00DE1DA8">
      <w:pPr>
        <w:pStyle w:val="Paragraphedeliste"/>
        <w:ind w:left="0"/>
        <w:rPr>
          <w:color w:val="000000" w:themeColor="text1"/>
        </w:rPr>
      </w:pPr>
      <w:r>
        <w:rPr>
          <w:noProof/>
          <w:color w:val="000000" w:themeColor="text1"/>
          <w:lang w:eastAsia="fr-FR"/>
        </w:rPr>
        <w:drawing>
          <wp:inline distT="0" distB="0" distL="0" distR="0" wp14:anchorId="64029C73" wp14:editId="5338D1BA">
            <wp:extent cx="5585460" cy="4069080"/>
            <wp:effectExtent l="0" t="0" r="0" b="7620"/>
            <wp:docPr id="177" name="Imag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5460" cy="4069080"/>
                    </a:xfrm>
                    <a:prstGeom prst="rect">
                      <a:avLst/>
                    </a:prstGeom>
                    <a:noFill/>
                    <a:ln>
                      <a:noFill/>
                    </a:ln>
                  </pic:spPr>
                </pic:pic>
              </a:graphicData>
            </a:graphic>
          </wp:inline>
        </w:drawing>
      </w:r>
    </w:p>
    <w:p w14:paraId="0086851F" w14:textId="77777777" w:rsidR="00DE1DA8" w:rsidRDefault="00DE1DA8" w:rsidP="00DE1DA8">
      <w:pPr>
        <w:pStyle w:val="Paragraphedeliste"/>
        <w:ind w:left="0"/>
      </w:pPr>
    </w:p>
    <w:p w14:paraId="43AD98F4" w14:textId="77777777" w:rsidR="00DE1DA8" w:rsidRPr="00417BCD" w:rsidRDefault="00DE1DA8" w:rsidP="00DE1DA8">
      <w:pPr>
        <w:pStyle w:val="Titre2"/>
        <w:rPr>
          <w:highlight w:val="yellow"/>
        </w:rPr>
      </w:pPr>
      <w:bookmarkStart w:id="3" w:name="_Toc36566248"/>
      <w:r w:rsidRPr="00417BCD">
        <w:rPr>
          <w:highlight w:val="yellow"/>
        </w:rPr>
        <w:t>Imprimer le formulaire de proposition de soutenance pour signature du chef de l’établissement</w:t>
      </w:r>
      <w:bookmarkEnd w:id="3"/>
    </w:p>
    <w:p w14:paraId="75D1A64D" w14:textId="77777777" w:rsidR="00DE1DA8" w:rsidRDefault="00DE1DA8" w:rsidP="00DE1DA8">
      <w:pPr>
        <w:pStyle w:val="Paragraphedeliste"/>
        <w:ind w:left="0"/>
      </w:pPr>
    </w:p>
    <w:p w14:paraId="06E5BF3A" w14:textId="77777777" w:rsidR="00DE1DA8" w:rsidRDefault="00DE1DA8" w:rsidP="00DE1DA8">
      <w:pPr>
        <w:pStyle w:val="Paragraphedeliste"/>
        <w:ind w:left="0"/>
      </w:pPr>
    </w:p>
    <w:p w14:paraId="36E5D33C" w14:textId="77777777" w:rsidR="00DE1DA8" w:rsidRDefault="00DE1DA8" w:rsidP="00DE1DA8">
      <w:pPr>
        <w:pStyle w:val="Paragraphedeliste"/>
        <w:ind w:left="0"/>
      </w:pPr>
      <w:r>
        <w:t>Téléchargez le document de demande de soutenance via l’onglet « générer le document pour signature »</w:t>
      </w:r>
    </w:p>
    <w:p w14:paraId="29E5835C"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668480" behindDoc="0" locked="0" layoutInCell="1" allowOverlap="1" wp14:anchorId="45D2A044" wp14:editId="3C5B266C">
                <wp:simplePos x="0" y="0"/>
                <wp:positionH relativeFrom="column">
                  <wp:posOffset>5646420</wp:posOffset>
                </wp:positionH>
                <wp:positionV relativeFrom="paragraph">
                  <wp:posOffset>339090</wp:posOffset>
                </wp:positionV>
                <wp:extent cx="775412" cy="182880"/>
                <wp:effectExtent l="19050" t="19050" r="24765" b="45720"/>
                <wp:wrapNone/>
                <wp:docPr id="178" name="Flèche droite 178"/>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87A16F" id="Flèche droite 178" o:spid="_x0000_s1026" type="#_x0000_t13" style="position:absolute;margin-left:444.6pt;margin-top:26.7pt;width:61.05pt;height:14.4pt;rotation:180;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bwpnwIAAEMFAAAOAAAAZHJzL2Uyb0RvYy54bWysVMtuGjEU3VfqP1jeNwMICkGBiARRVYoS&#10;pKTK2ng8jCW/ahsG+kX9j/5Yjz0DebSrqrMY+fq+z7nXV9cHrche+CCtmdH+RY8SYbgtpdnO6Len&#10;1acJJSEyUzJljZjRowj0ev7xw1XjpmJga6tK4QmCmDBt3IzWMbppUQReC83ChXXCQFlZr1mE6LdF&#10;6VmD6FoVg17vc9FYXzpvuQgBt8tWSec5flUJHh+qKohI1Iyitpj/Pv836V/Mr9h065mrJe/KYP9Q&#10;hWbSIOk51JJFRnZe/hFKS+5tsFW84FYXtqokF7kHdNPvvevmsWZO5F4ATnBnmML/C8vv92tPZAnu&#10;xqDKMA2SVurXTxBASm9lFCRpgFPjwhTmj27tOyngmJo+VF4TbwFuvzfppS9jge7IIUN9PEMtDpFw&#10;XI7Ho2F/QAmHqj8ZTCaZiqKNlWI6H+IXYTVJhxn1clvHhfe2yaHZ/i5EVAGHk2FyClbJciWVysIx&#10;3CpP9gzUY2JK2zwhOyWKhQgFSmpLbcO8cVWGNKhrMEYnhDPMZaUYXLl2QCqYLSVMbTHwPPpczxvv&#10;4Lebc+bRzeXNctQa1awUbT2jDFKXuTXPzbyJkzpbslC3LlnVzqsGK54oqWe0g7uNpEzqW+Sx7/BJ&#10;pLU0pdPGlkfQnalCZ8HxlUSSOyCyZh6Dj0ssc3zAr1IWGNjuRElt/Y+/3Sd7zCO0lDRYJODzfce8&#10;ANBfDSb1sj8cps3LwnA0HkDwrzWb1xqz07cWhPVzdfmY7KM6HStv9TN2fpGyQsUMR+6WiU64je2C&#10;49XgYrHIZtg2x+KdeXQ8BT9N2NPhmXnXzVjEeNzb09Kx6bsha22Tp7GLXbSVzBP4gisYTAI2NXPZ&#10;vSrpKXgtZ6uXt2/+GwAA//8DAFBLAwQUAAYACAAAACEAXvk/R+AAAAAKAQAADwAAAGRycy9kb3du&#10;cmV2LnhtbEyPy07DMBBF90j8gzVI7KiTlEca4lQQCQmxqKCp1K1jD0lEPI5st03/HncFy9E9uvdM&#10;uZ7NyI7o/GBJQLpIgCEpqwfqBOyat7scmA+StBwtoYAzelhX11elLLQ90Rcet6FjsYR8IQX0IUwF&#10;5171aKRf2AkpZt/WGRni6TqunTzFcjPyLEkeuZEDxYVeTlj3qH62ByOgbZqw/1TvxrhX9XTmq3rY&#10;fNRC3N7ML8/AAs7hD4aLflSHKjq19kDas1FAnq+yiAp4WN4DuwBJmi6BtTHKMuBVyf+/UP0CAAD/&#10;/wMAUEsBAi0AFAAGAAgAAAAhALaDOJL+AAAA4QEAABMAAAAAAAAAAAAAAAAAAAAAAFtDb250ZW50&#10;X1R5cGVzXS54bWxQSwECLQAUAAYACAAAACEAOP0h/9YAAACUAQAACwAAAAAAAAAAAAAAAAAvAQAA&#10;X3JlbHMvLnJlbHNQSwECLQAUAAYACAAAACEAcW28KZ8CAABDBQAADgAAAAAAAAAAAAAAAAAuAgAA&#10;ZHJzL2Uyb0RvYy54bWxQSwECLQAUAAYACAAAACEAXvk/R+AAAAAKAQAADwAAAAAAAAAAAAAAAAD5&#10;BAAAZHJzL2Rvd25yZXYueG1sUEsFBgAAAAAEAAQA8wAAAAYGAAAAAA==&#10;" adj="19053" fillcolor="windowText" strokecolor="#41719c" strokeweight="1pt"/>
            </w:pict>
          </mc:Fallback>
        </mc:AlternateContent>
      </w:r>
      <w:r>
        <w:rPr>
          <w:noProof/>
          <w:lang w:eastAsia="fr-FR"/>
        </w:rPr>
        <w:drawing>
          <wp:inline distT="0" distB="0" distL="0" distR="0" wp14:anchorId="0FDDCF49" wp14:editId="4B65D306">
            <wp:extent cx="5760720" cy="1516380"/>
            <wp:effectExtent l="0" t="0" r="0" b="7620"/>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516380"/>
                    </a:xfrm>
                    <a:prstGeom prst="rect">
                      <a:avLst/>
                    </a:prstGeom>
                    <a:noFill/>
                    <a:ln>
                      <a:noFill/>
                    </a:ln>
                  </pic:spPr>
                </pic:pic>
              </a:graphicData>
            </a:graphic>
          </wp:inline>
        </w:drawing>
      </w:r>
    </w:p>
    <w:p w14:paraId="64ED1CBD" w14:textId="77777777" w:rsidR="00DE1DA8" w:rsidRDefault="00DE1DA8" w:rsidP="00DE1DA8">
      <w:pPr>
        <w:pStyle w:val="Paragraphedeliste"/>
        <w:ind w:left="0"/>
      </w:pPr>
      <w:r>
        <w:lastRenderedPageBreak/>
        <w:t>La validation de soutenance est à imprimer pour signature originale du chef d’établissement.</w:t>
      </w:r>
    </w:p>
    <w:p w14:paraId="777460F7" w14:textId="77777777" w:rsidR="00DE1DA8" w:rsidRDefault="00DE1DA8" w:rsidP="00DE1DA8">
      <w:pPr>
        <w:pStyle w:val="Paragraphedeliste"/>
        <w:ind w:left="0"/>
      </w:pPr>
      <w:r>
        <w:rPr>
          <w:noProof/>
          <w:lang w:eastAsia="fr-FR"/>
        </w:rPr>
        <w:drawing>
          <wp:inline distT="0" distB="0" distL="0" distR="0" wp14:anchorId="3E6F5D6B" wp14:editId="515FA7D0">
            <wp:extent cx="5343525" cy="6438900"/>
            <wp:effectExtent l="0" t="0" r="9525" b="0"/>
            <wp:docPr id="1" name="Image 1" descr="export proposition de souten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port proposition de soutena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343525" cy="6438900"/>
                    </a:xfrm>
                    <a:prstGeom prst="rect">
                      <a:avLst/>
                    </a:prstGeom>
                    <a:noFill/>
                    <a:ln>
                      <a:noFill/>
                    </a:ln>
                  </pic:spPr>
                </pic:pic>
              </a:graphicData>
            </a:graphic>
          </wp:inline>
        </w:drawing>
      </w:r>
    </w:p>
    <w:p w14:paraId="46B8C98F" w14:textId="77777777" w:rsidR="00DE1DA8" w:rsidRPr="0030320B" w:rsidRDefault="00DE1DA8" w:rsidP="00DE1DA8">
      <w:pPr>
        <w:pStyle w:val="Titre2"/>
        <w:rPr>
          <w:highlight w:val="yellow"/>
        </w:rPr>
      </w:pPr>
      <w:bookmarkStart w:id="4" w:name="_Toc36566249"/>
      <w:r>
        <w:rPr>
          <w:highlight w:val="yellow"/>
        </w:rPr>
        <w:t>Valider la proposition de soutenance après signature de l’établissement</w:t>
      </w:r>
      <w:bookmarkEnd w:id="4"/>
    </w:p>
    <w:p w14:paraId="3A194718" w14:textId="77777777" w:rsidR="00DE1DA8" w:rsidRDefault="00DE1DA8" w:rsidP="00DE1DA8">
      <w:pPr>
        <w:pStyle w:val="Paragraphedeliste"/>
        <w:ind w:left="0"/>
      </w:pPr>
    </w:p>
    <w:p w14:paraId="76C93CE1" w14:textId="77777777" w:rsidR="00DE1DA8" w:rsidRDefault="00DE1DA8" w:rsidP="00DE1DA8">
      <w:pPr>
        <w:pStyle w:val="Paragraphedeliste"/>
        <w:ind w:left="0"/>
      </w:pPr>
      <w:r>
        <w:t xml:space="preserve">Au retour de la proposition de soutenance signée du chef d’établissement, </w:t>
      </w:r>
      <w:r>
        <w:rPr>
          <w:bCs/>
          <w:color w:val="000000" w:themeColor="text1"/>
        </w:rPr>
        <w:t>l</w:t>
      </w:r>
      <w:r w:rsidRPr="008D5AFD">
        <w:rPr>
          <w:bCs/>
          <w:color w:val="000000" w:themeColor="text1"/>
        </w:rPr>
        <w:t>a personne ressource de l'Etablissement opérateur de ce doctorat</w:t>
      </w:r>
      <w:r>
        <w:t xml:space="preserve"> doit valider la proposition de soutenance dans Sygal </w:t>
      </w:r>
      <w:r w:rsidRPr="005622E2">
        <w:rPr>
          <w:i/>
        </w:rPr>
        <w:t>(cf procédure de connexion ci-dessus)</w:t>
      </w:r>
    </w:p>
    <w:p w14:paraId="213189CA" w14:textId="77777777" w:rsidR="00DE1DA8" w:rsidRDefault="00DE1DA8" w:rsidP="00DE1DA8">
      <w:pPr>
        <w:pStyle w:val="Paragraphedeliste"/>
        <w:ind w:left="0"/>
      </w:pPr>
    </w:p>
    <w:p w14:paraId="047FBC37" w14:textId="77777777" w:rsidR="00DE1DA8" w:rsidRDefault="00DE1DA8" w:rsidP="00DE1DA8">
      <w:pPr>
        <w:pStyle w:val="Paragraphedeliste"/>
        <w:ind w:left="0"/>
      </w:pPr>
      <w:r>
        <w:rPr>
          <w:noProof/>
          <w:lang w:eastAsia="fr-FR"/>
        </w:rPr>
        <w:lastRenderedPageBreak/>
        <mc:AlternateContent>
          <mc:Choice Requires="wps">
            <w:drawing>
              <wp:anchor distT="0" distB="0" distL="114300" distR="114300" simplePos="0" relativeHeight="251713536" behindDoc="0" locked="0" layoutInCell="1" allowOverlap="1" wp14:anchorId="4731B1E2" wp14:editId="58820BD5">
                <wp:simplePos x="0" y="0"/>
                <wp:positionH relativeFrom="column">
                  <wp:posOffset>5695950</wp:posOffset>
                </wp:positionH>
                <wp:positionV relativeFrom="paragraph">
                  <wp:posOffset>628015</wp:posOffset>
                </wp:positionV>
                <wp:extent cx="775412" cy="182880"/>
                <wp:effectExtent l="19050" t="19050" r="24765" b="45720"/>
                <wp:wrapNone/>
                <wp:docPr id="249" name="Flèche droite 249"/>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644FB88" id="Flèche droite 249" o:spid="_x0000_s1026" type="#_x0000_t13" style="position:absolute;margin-left:448.5pt;margin-top:49.45pt;width:61.05pt;height:14.4pt;rotation:180;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hu+owIAAEMFAAAOAAAAZHJzL2Uyb0RvYy54bWysVM1u2zAMvg/YOwi6r46NZEmDOkXaIMOA&#10;og3QDj0rsmwL0N8oJU72RHuPvdgo2Ul/ttMwHwxRJD+SH0ldXR+0InsBXlpT0vxiRIkw3FbSNCX9&#10;9rT+NKPEB2YqpqwRJT0KT68XHz9cdW4uCttaVQkgCGL8vHMlbUNw8yzzvBWa+QvrhEFlbUGzgCI0&#10;WQWsQ3StsmI0+px1FioHlgvv8XbVK+ki4de14OGhrr0IRJUUcwvpD+m/jf9sccXmDTDXSj6kwf4h&#10;C82kwaBnqBULjOxA/gGlJQfrbR0uuNWZrWvJRaoBq8lH76p5bJkTqRYkx7szTf7/wfL7/QaIrEpa&#10;jC8pMUxjk9bq109sAKnAyiBI1CBPnfNzNH90Gxgkj8dY9KEGTcAiufloNopf4gKrI4dE9fFMtTgE&#10;wvFyOp2M84ISjqp8VsxmqRVZjxUxHfjwRVhN4qGkIJs2LAFsl6DZ/s4HzAIdTobRyVslq7VUKglH&#10;f6uA7Bm2Hiemst0TRqdEMR9QgSn1qfYwb1yVIR3mVUyxEsIZzmWtGLpy7ZApbxpKmGpw4HmAlM8b&#10;bw/N9hx5cnN5s5r0Ri2rRJ/PJJE0RO7NUzFvcGJlK+bb3iWp+nnV2BUgSuqSDnT3SMrEukUa+4Gf&#10;2LS+TfG0tdUR251ahZV5x9cSg9whIxsGOPh4icscHvBXK4sc2OFESWvhx9/uoz3OI2op6XCRkJ/v&#10;OwYCif5qcFIv8/E4bl4SxpNpgQK81mxfa8xO31psWJ6yS8doH9TpWIPVz7jzyxgVVcxwjN13YhBu&#10;Q7/g+GpwsVwmM9w2x8KdeXQ8gp8m7OnwzMANMxZwPO7taenY/N2Q9bbR09jlLthapgl84RU7GAXc&#10;1NTL4VWJT8FrOVm9vH2L3wAAAP//AwBQSwMEFAAGAAgAAAAhAKRVJ2TfAAAACwEAAA8AAABkcnMv&#10;ZG93bnJldi54bWxMj0FLxDAQhe+C/yGM4M1Nuwfb1KaLFgTxILoVvKbJ2BabSUmyu91/b/aktze8&#10;x5vv1bvVzuyIPkyOJOSbDBiSdmaiQcJn93xXAgtRkVGzI5RwxgC75vqqVpVxJ/rA4z4OLJVQqJSE&#10;Mcal4jzoEa0KG7cgJe/beatiOv3AjVenVG5nvs2ye27VROnDqBZsR9Q/+4OV0Hdd/HrXL9b6J12c&#10;uWint9dWytub9fEBWMQ1/oXhgp/QoUlMvTuQCWyWUIoibYkSRCmAXQJZLnJgfVLbogDe1Pz/huYX&#10;AAD//wMAUEsBAi0AFAAGAAgAAAAhALaDOJL+AAAA4QEAABMAAAAAAAAAAAAAAAAAAAAAAFtDb250&#10;ZW50X1R5cGVzXS54bWxQSwECLQAUAAYACAAAACEAOP0h/9YAAACUAQAACwAAAAAAAAAAAAAAAAAv&#10;AQAAX3JlbHMvLnJlbHNQSwECLQAUAAYACAAAACEAY1obvqMCAABDBQAADgAAAAAAAAAAAAAAAAAu&#10;AgAAZHJzL2Uyb0RvYy54bWxQSwECLQAUAAYACAAAACEApFUnZN8AAAALAQAADwAAAAAAAAAAAAAA&#10;AAD9BAAAZHJzL2Rvd25yZXYueG1sUEsFBgAAAAAEAAQA8wAAAAkGAAAAAA==&#10;" adj="19053" fillcolor="windowText" strokecolor="#41719c" strokeweight="1pt"/>
            </w:pict>
          </mc:Fallback>
        </mc:AlternateContent>
      </w:r>
      <w:r>
        <w:rPr>
          <w:noProof/>
          <w:lang w:eastAsia="fr-FR"/>
        </w:rPr>
        <w:drawing>
          <wp:inline distT="0" distB="0" distL="0" distR="0" wp14:anchorId="100CD754" wp14:editId="57AD6909">
            <wp:extent cx="5760720" cy="1516380"/>
            <wp:effectExtent l="0" t="0" r="0" b="7620"/>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1516380"/>
                    </a:xfrm>
                    <a:prstGeom prst="rect">
                      <a:avLst/>
                    </a:prstGeom>
                    <a:noFill/>
                    <a:ln>
                      <a:noFill/>
                    </a:ln>
                  </pic:spPr>
                </pic:pic>
              </a:graphicData>
            </a:graphic>
          </wp:inline>
        </w:drawing>
      </w:r>
    </w:p>
    <w:p w14:paraId="33643571" w14:textId="77777777" w:rsidR="00DE1DA8" w:rsidRDefault="00DE1DA8" w:rsidP="00DE1DA8">
      <w:pPr>
        <w:pStyle w:val="Paragraphedeliste"/>
        <w:ind w:left="0"/>
      </w:pPr>
      <w:r>
        <w:t>La validation globale de la procédure de soutenance s’affiche</w:t>
      </w:r>
    </w:p>
    <w:p w14:paraId="2662F104" w14:textId="77777777" w:rsidR="00DE1DA8" w:rsidRDefault="00DE1DA8" w:rsidP="00DE1DA8">
      <w:pPr>
        <w:pStyle w:val="Paragraphedeliste"/>
        <w:ind w:left="0"/>
      </w:pPr>
    </w:p>
    <w:p w14:paraId="3CC4EC70" w14:textId="77777777" w:rsidR="00DE1DA8" w:rsidRDefault="00DE1DA8" w:rsidP="00DE1DA8">
      <w:pPr>
        <w:pStyle w:val="Paragraphedeliste"/>
        <w:ind w:left="0"/>
      </w:pPr>
      <w:r w:rsidRPr="005622E2">
        <w:rPr>
          <w:noProof/>
          <w:lang w:eastAsia="fr-FR"/>
        </w:rPr>
        <mc:AlternateContent>
          <mc:Choice Requires="wps">
            <w:drawing>
              <wp:anchor distT="0" distB="0" distL="114300" distR="114300" simplePos="0" relativeHeight="251670528" behindDoc="0" locked="0" layoutInCell="1" allowOverlap="1" wp14:anchorId="32A36EF6" wp14:editId="42E4B466">
                <wp:simplePos x="0" y="0"/>
                <wp:positionH relativeFrom="column">
                  <wp:posOffset>1462610</wp:posOffset>
                </wp:positionH>
                <wp:positionV relativeFrom="paragraph">
                  <wp:posOffset>1149195</wp:posOffset>
                </wp:positionV>
                <wp:extent cx="2352675" cy="219075"/>
                <wp:effectExtent l="0" t="0" r="0" b="0"/>
                <wp:wrapNone/>
                <wp:docPr id="192" name="Zone de texte 192"/>
                <wp:cNvGraphicFramePr/>
                <a:graphic xmlns:a="http://schemas.openxmlformats.org/drawingml/2006/main">
                  <a:graphicData uri="http://schemas.microsoft.com/office/word/2010/wordprocessingShape">
                    <wps:wsp>
                      <wps:cNvSpPr txBox="1"/>
                      <wps:spPr>
                        <a:xfrm>
                          <a:off x="0" y="0"/>
                          <a:ext cx="2352675" cy="219075"/>
                        </a:xfrm>
                        <a:prstGeom prst="rect">
                          <a:avLst/>
                        </a:prstGeom>
                        <a:noFill/>
                        <a:ln w="6350">
                          <a:noFill/>
                        </a:ln>
                      </wps:spPr>
                      <wps:txbx>
                        <w:txbxContent>
                          <w:p w14:paraId="51BF5A6C" w14:textId="77777777" w:rsidR="00DE1DA8" w:rsidRPr="00B5000E" w:rsidRDefault="00DE1DA8" w:rsidP="00DE1DA8">
                            <w:pPr>
                              <w:rPr>
                                <w:color w:val="FF0000"/>
                                <w:sz w:val="18"/>
                                <w:szCs w:val="18"/>
                              </w:rPr>
                            </w:pPr>
                            <w:r w:rsidRPr="00B5000E">
                              <w:rPr>
                                <w:color w:val="FF0000"/>
                                <w:sz w:val="18"/>
                                <w:szCs w:val="18"/>
                              </w:rPr>
                              <w:t xml:space="preserve">Nom Prénom du de la </w:t>
                            </w:r>
                            <w:r>
                              <w:rPr>
                                <w:color w:val="FF0000"/>
                                <w:sz w:val="18"/>
                                <w:szCs w:val="18"/>
                              </w:rPr>
                              <w:t>Gestionnaire 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36EF6" id="_x0000_t202" coordsize="21600,21600" o:spt="202" path="m,l,21600r21600,l21600,xe">
                <v:stroke joinstyle="miter"/>
                <v:path gradientshapeok="t" o:connecttype="rect"/>
              </v:shapetype>
              <v:shape id="Zone de texte 192" o:spid="_x0000_s1026" type="#_x0000_t202" style="position:absolute;margin-left:115.15pt;margin-top:90.5pt;width:185.25pt;height:1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PsUNAIAAFoEAAAOAAAAZHJzL2Uyb0RvYy54bWysVFFv2jAQfp+0/2D5fSSkQEdEqFgrpkmo&#10;rUSnSnszjkMi2T7PNiTs1+/sBIq6PU17cc535zvf933O4q5TkhyFdQ3ogo5HKSVCcygbvS/o95f1&#10;p8+UOM90ySRoUdCTcPRu+fHDojW5yKAGWQpLsIh2eWsKWntv8iRxvBaKuREYoTFYgVXM49buk9Ky&#10;FqsrmWRpOktasKWxwIVz6H3og3QZ61eV4P6pqpzwRBYU7+bjauO6C2uyXLB8b5mpGz5cg/3DLRRr&#10;NDa9lHpgnpGDbf4opRpuwUHlRxxUAlXVcBFnwGnG6btptjUzIs6C4Dhzgcn9v7L88fhsSVMid/OM&#10;Es0UkvQDqSKlIF50XpAQQJha43LM3hrM990X6PDI2e/QGabvKqvCF+ciGEfATxeQsRbh6Mxuptns&#10;dkoJx1g2nqdoY/nk7bSxzn8VoEgwCmqRxIgtO26c71PPKaGZhnUjZSRSatIWdHYzTeOBSwSLS409&#10;wgz9XYPlu103DLaD8oRzWegF4gxfN9h8w5x/ZhYVgaOgyv0TLpUEbAKDRUkN9tff/CEficIoJS0q&#10;rKDu54FZQYn8ppHC+XgyCZKMm8n0NsONvY7sriP6oO4BRTzG92R4NEO+l2ezsqBe8TGsQlcMMc2x&#10;d0H92bz3ve7xMXGxWsUkFKFhfqO3hofSAc4A7Uv3yqwZ8A8qeISzFln+joY+tydidfBQNZGjAHCP&#10;6oA7CjiyPDy28EKu9zHr7Zew/A0AAP//AwBQSwMEFAAGAAgAAAAhAI3Dm9TgAAAACwEAAA8AAABk&#10;cnMvZG93bnJldi54bWxMj01Lw0AURfeC/2F4BXd2JikpIWZSSqAIoovWbtxNMq9J6HzEzLSN/nqf&#10;K10+zuG+e8vNbA274hQG7yQkSwEMXev14DoJx/fdYw4sROW0Mt6hhC8MsKnu70pVaH9ze7weYsco&#10;xIVCSehjHAvOQ9ujVWHpR3TETn6yKtI5dVxP6kbh1vBUiDW3anD0oVcj1j2258PFSnipd29q36Q2&#10;/zb18+tpO34ePzIpHxbz9glYxDn+yfBbn6pDRZ0af3E6MCMhXYkVqQTyhEaRsRaCxjSEkiwDXpX8&#10;/4bqBwAA//8DAFBLAQItABQABgAIAAAAIQC2gziS/gAAAOEBAAATAAAAAAAAAAAAAAAAAAAAAABb&#10;Q29udGVudF9UeXBlc10ueG1sUEsBAi0AFAAGAAgAAAAhADj9If/WAAAAlAEAAAsAAAAAAAAAAAAA&#10;AAAALwEAAF9yZWxzLy5yZWxzUEsBAi0AFAAGAAgAAAAhADo0+xQ0AgAAWgQAAA4AAAAAAAAAAAAA&#10;AAAALgIAAGRycy9lMm9Eb2MueG1sUEsBAi0AFAAGAAgAAAAhAI3Dm9TgAAAACwEAAA8AAAAAAAAA&#10;AAAAAAAAjgQAAGRycy9kb3ducmV2LnhtbFBLBQYAAAAABAAEAPMAAACbBQAAAAA=&#10;" filled="f" stroked="f" strokeweight=".5pt">
                <v:textbox>
                  <w:txbxContent>
                    <w:p w14:paraId="51BF5A6C" w14:textId="77777777" w:rsidR="00DE1DA8" w:rsidRPr="00B5000E" w:rsidRDefault="00DE1DA8" w:rsidP="00DE1DA8">
                      <w:pPr>
                        <w:rPr>
                          <w:color w:val="FF0000"/>
                          <w:sz w:val="18"/>
                          <w:szCs w:val="18"/>
                        </w:rPr>
                      </w:pPr>
                      <w:r w:rsidRPr="00B5000E">
                        <w:rPr>
                          <w:color w:val="FF0000"/>
                          <w:sz w:val="18"/>
                          <w:szCs w:val="18"/>
                        </w:rPr>
                        <w:t xml:space="preserve">Nom Prénom du de la </w:t>
                      </w:r>
                      <w:r>
                        <w:rPr>
                          <w:color w:val="FF0000"/>
                          <w:sz w:val="18"/>
                          <w:szCs w:val="18"/>
                        </w:rPr>
                        <w:t>Gestionnaire ED</w:t>
                      </w:r>
                    </w:p>
                  </w:txbxContent>
                </v:textbox>
              </v:shape>
            </w:pict>
          </mc:Fallback>
        </mc:AlternateContent>
      </w:r>
      <w:r w:rsidRPr="005622E2">
        <w:rPr>
          <w:noProof/>
          <w:lang w:eastAsia="fr-FR"/>
        </w:rPr>
        <mc:AlternateContent>
          <mc:Choice Requires="wps">
            <w:drawing>
              <wp:anchor distT="0" distB="0" distL="114300" distR="114300" simplePos="0" relativeHeight="251669504" behindDoc="0" locked="0" layoutInCell="1" allowOverlap="1" wp14:anchorId="5AE98F82" wp14:editId="4D3361FE">
                <wp:simplePos x="0" y="0"/>
                <wp:positionH relativeFrom="column">
                  <wp:posOffset>1619885</wp:posOffset>
                </wp:positionH>
                <wp:positionV relativeFrom="paragraph">
                  <wp:posOffset>910220</wp:posOffset>
                </wp:positionV>
                <wp:extent cx="2352675" cy="219075"/>
                <wp:effectExtent l="0" t="0" r="0" b="0"/>
                <wp:wrapNone/>
                <wp:docPr id="191" name="Zone de texte 191"/>
                <wp:cNvGraphicFramePr/>
                <a:graphic xmlns:a="http://schemas.openxmlformats.org/drawingml/2006/main">
                  <a:graphicData uri="http://schemas.microsoft.com/office/word/2010/wordprocessingShape">
                    <wps:wsp>
                      <wps:cNvSpPr txBox="1"/>
                      <wps:spPr>
                        <a:xfrm>
                          <a:off x="0" y="0"/>
                          <a:ext cx="2352675" cy="219075"/>
                        </a:xfrm>
                        <a:prstGeom prst="rect">
                          <a:avLst/>
                        </a:prstGeom>
                        <a:noFill/>
                        <a:ln w="6350">
                          <a:noFill/>
                        </a:ln>
                      </wps:spPr>
                      <wps:txbx>
                        <w:txbxContent>
                          <w:p w14:paraId="5CF26CF9" w14:textId="77777777" w:rsidR="00DE1DA8" w:rsidRPr="00B5000E" w:rsidRDefault="00DE1DA8" w:rsidP="00DE1DA8">
                            <w:pPr>
                              <w:rPr>
                                <w:color w:val="FF0000"/>
                                <w:sz w:val="18"/>
                                <w:szCs w:val="18"/>
                              </w:rPr>
                            </w:pPr>
                            <w:r w:rsidRPr="00B5000E">
                              <w:rPr>
                                <w:color w:val="FF0000"/>
                                <w:sz w:val="18"/>
                                <w:szCs w:val="18"/>
                              </w:rPr>
                              <w:t>No</w:t>
                            </w:r>
                            <w:r>
                              <w:rPr>
                                <w:color w:val="FF0000"/>
                                <w:sz w:val="18"/>
                                <w:szCs w:val="18"/>
                              </w:rPr>
                              <w:t>m Prénom du de la direction 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E98F82" id="Zone de texte 191" o:spid="_x0000_s1027" type="#_x0000_t202" style="position:absolute;margin-left:127.55pt;margin-top:71.65pt;width:185.2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cd8NQIAAGEEAAAOAAAAZHJzL2Uyb0RvYy54bWysVF1v2jAUfZ+0/2D5fSRQoAMRKtaKaRJq&#10;K9Gp0t6M40CkxNezDQn79Tt2gKJuT9NenGvf6/txznFmd21dsYOyriSd8X4v5UxpSXmptxn//rL8&#10;9Jkz54XORUVaZfyoHL+bf/wwa8xUDWhHVa4sQxLtpo3J+M57M00SJ3eqFq5HRmk4C7K18NjabZJb&#10;0SB7XSWDNB0nDdncWJLKOZw+dE4+j/mLQkn/VBROeVZlHL35uNq4bsKazGdiurXC7Ep5akP8Qxe1&#10;KDWKXlI9CC/Y3pZ/pKpLaclR4XuS6oSKopQqzoBp+um7adY7YVScBeA4c4HJ/b+08vHwbFmZg7tJ&#10;nzMtapD0A1SxXDGvWq9YcACmxrgpotcG8b79Qi2unM8dDsP0bWHr8MVcDH4AfryAjFxM4nBwMxqM&#10;b0ecSfgG/UkKG+mTt9vGOv9VUc2CkXELEiO24rByvgs9h4RimpZlVUUiK82ajI9vRmm8cPEgeaVR&#10;I8zQ9Ros327abvTzHBvKjxjPUqcTZ+SyRA8r4fyzsBAGJoLY/ROWoiLUopPF2Y7sr7+dh3jwBS9n&#10;DYSWcfdzL6zirPqmweSkPxwGZcbNcHQ7wMZeezbXHr2v7wlaBlfoLpoh3ldns7BUv+JNLEJVuISW&#10;qJ1xfzbvfSd/vCmpFosYBC0a4Vd6bWRIHVANCL+0r8KaEw1BDI90lqSYvmOji+34WOw9FWWkKuDc&#10;oXqCHzqOZJ/eXHgo1/sY9fZnmP8GAAD//wMAUEsDBBQABgAIAAAAIQAu1tSl4gAAAAsBAAAPAAAA&#10;ZHJzL2Rvd25yZXYueG1sTI9NT4NAEIbvJv6HzTTxZpdSoQRZmoakMTF6aO3F28BugXQ/kN226K93&#10;PNXjzPvknWeK9WQ0u6jR984KWMwjYMo2Tva2FXD42D5mwHxAK1E7qwR8Kw/r8v6uwFy6q92pyz60&#10;jEqsz1FAF8KQc+6bThn0czcoS9nRjQYDjWPL5YhXKjeax1GUcoO9pQsdDqrqVHPan42A12r7jrs6&#10;NtmPrl7ejpvh6/CZCPEwmzbPwIKawg2GP31Sh5Kcane20jMtIE6SBaEUPC2XwIhI4yQFVtNmtcqA&#10;lwX//0P5CwAA//8DAFBLAQItABQABgAIAAAAIQC2gziS/gAAAOEBAAATAAAAAAAAAAAAAAAAAAAA&#10;AABbQ29udGVudF9UeXBlc10ueG1sUEsBAi0AFAAGAAgAAAAhADj9If/WAAAAlAEAAAsAAAAAAAAA&#10;AAAAAAAALwEAAF9yZWxzLy5yZWxzUEsBAi0AFAAGAAgAAAAhANWlx3w1AgAAYQQAAA4AAAAAAAAA&#10;AAAAAAAALgIAAGRycy9lMm9Eb2MueG1sUEsBAi0AFAAGAAgAAAAhAC7W1KXiAAAACwEAAA8AAAAA&#10;AAAAAAAAAAAAjwQAAGRycy9kb3ducmV2LnhtbFBLBQYAAAAABAAEAPMAAACeBQAAAAA=&#10;" filled="f" stroked="f" strokeweight=".5pt">
                <v:textbox>
                  <w:txbxContent>
                    <w:p w14:paraId="5CF26CF9" w14:textId="77777777" w:rsidR="00DE1DA8" w:rsidRPr="00B5000E" w:rsidRDefault="00DE1DA8" w:rsidP="00DE1DA8">
                      <w:pPr>
                        <w:rPr>
                          <w:color w:val="FF0000"/>
                          <w:sz w:val="18"/>
                          <w:szCs w:val="18"/>
                        </w:rPr>
                      </w:pPr>
                      <w:r w:rsidRPr="00B5000E">
                        <w:rPr>
                          <w:color w:val="FF0000"/>
                          <w:sz w:val="18"/>
                          <w:szCs w:val="18"/>
                        </w:rPr>
                        <w:t>No</w:t>
                      </w:r>
                      <w:r>
                        <w:rPr>
                          <w:color w:val="FF0000"/>
                          <w:sz w:val="18"/>
                          <w:szCs w:val="18"/>
                        </w:rPr>
                        <w:t>m Prénom du de la direction d’ED</w:t>
                      </w:r>
                    </w:p>
                  </w:txbxContent>
                </v:textbox>
              </v:shape>
            </w:pict>
          </mc:Fallback>
        </mc:AlternateContent>
      </w:r>
      <w:r w:rsidRPr="005622E2">
        <w:rPr>
          <w:noProof/>
          <w:lang w:eastAsia="fr-FR"/>
        </w:rPr>
        <mc:AlternateContent>
          <mc:Choice Requires="wps">
            <w:drawing>
              <wp:anchor distT="0" distB="0" distL="114300" distR="114300" simplePos="0" relativeHeight="251671552" behindDoc="0" locked="0" layoutInCell="1" allowOverlap="1" wp14:anchorId="4743191A" wp14:editId="7426CD63">
                <wp:simplePos x="0" y="0"/>
                <wp:positionH relativeFrom="column">
                  <wp:posOffset>1597865</wp:posOffset>
                </wp:positionH>
                <wp:positionV relativeFrom="paragraph">
                  <wp:posOffset>683105</wp:posOffset>
                </wp:positionV>
                <wp:extent cx="2352675" cy="219075"/>
                <wp:effectExtent l="0" t="0" r="0" b="0"/>
                <wp:wrapNone/>
                <wp:docPr id="193" name="Zone de texte 193"/>
                <wp:cNvGraphicFramePr/>
                <a:graphic xmlns:a="http://schemas.openxmlformats.org/drawingml/2006/main">
                  <a:graphicData uri="http://schemas.microsoft.com/office/word/2010/wordprocessingShape">
                    <wps:wsp>
                      <wps:cNvSpPr txBox="1"/>
                      <wps:spPr>
                        <a:xfrm>
                          <a:off x="0" y="0"/>
                          <a:ext cx="2352675" cy="219075"/>
                        </a:xfrm>
                        <a:prstGeom prst="rect">
                          <a:avLst/>
                        </a:prstGeom>
                        <a:noFill/>
                        <a:ln w="6350">
                          <a:noFill/>
                        </a:ln>
                      </wps:spPr>
                      <wps:txbx>
                        <w:txbxContent>
                          <w:p w14:paraId="7735BC8E" w14:textId="77777777" w:rsidR="00DE1DA8" w:rsidRPr="00B5000E" w:rsidRDefault="00DE1DA8" w:rsidP="00DE1DA8">
                            <w:pPr>
                              <w:rPr>
                                <w:color w:val="FF0000"/>
                                <w:sz w:val="18"/>
                                <w:szCs w:val="18"/>
                              </w:rPr>
                            </w:pPr>
                            <w:r w:rsidRPr="00B5000E">
                              <w:rPr>
                                <w:color w:val="FF0000"/>
                                <w:sz w:val="18"/>
                                <w:szCs w:val="18"/>
                              </w:rPr>
                              <w:t>Nom Prénom du de la direction d’UR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43191A" id="Zone de texte 193" o:spid="_x0000_s1028" type="#_x0000_t202" style="position:absolute;margin-left:125.8pt;margin-top:53.8pt;width:185.25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la/NwIAAGEEAAAOAAAAZHJzL2Uyb0RvYy54bWysVN1v2yAQf5+0/wHxvthxPrpYcaqsVaZJ&#10;VVspnSrtjWCILRmOAYmd/fU7cJxG3Z6mvZCDO9/x+yDL20415Cisq0EXdDxKKRGaQ1nrfUG/v2w+&#10;fabEeaZL1oAWBT0JR29XHz8sW5OLDCpoSmEJNtEub01BK+9NniSOV0IxNwIjNCYlWMU8bu0+KS1r&#10;sbtqkixN50kLtjQWuHAOT+/7JF3F/lIK7p+kdMKTpqB4Nx9XG9ddWJPVkuV7y0xV8/M12D/cQrFa&#10;49BLq3vmGTnY+o9WquYWHEg/4qASkLLmImJANOP0HZptxYyIWJAcZy40uf/Xlj8eny2pS9RuMaFE&#10;M4Ui/UCpSCmIF50XJCSQpta4HKu3But99wU6/GQ4d3gY0HfSqvCLuAjmkfDThWTsRTgeZpNZNr+Z&#10;UcIxl40XKcbYPnn72ljnvwpQJAQFtShi5JYdH5zvS4eSMEzDpm6aKGSjSVvQ+WSWxg8uGWzeaJwR&#10;MPR3DZHvdl2Eng04dlCeEJ6F3ifO8E2Nd3hgzj8zi8ZARGh2/4SLbABnwTmipAL762/noR71wiwl&#10;LRqtoO7ngVlBSfNNo5KL8XQanBk309lNhht7ndldZ/RB3QF6eYzPyvAYhnrfDKG0oF7xTazDVEwx&#10;zXF2Qf0Q3vne/vimuFivYxF60TD/oLeGh9aB1cDwS/fKrDnLEMzwCIMlWf5Ojb6212N98CDrKFXg&#10;uWf1TD/6OIp9fnPhoVzvY9XbP8PqNwAAAP//AwBQSwMEFAAGAAgAAAAhAIKYslPgAAAACwEAAA8A&#10;AABkcnMvZG93bnJldi54bWxMj0FPwzAMhe9I/IfISNxY2oiVqTSdpkoTEoLDxi7c3CZrKxqnNNlW&#10;+PWYE9ye/Z6ePxfr2Q3ibKfQe9KQLhIQlhpvemo1HN62dysQISIZHDxZDV82wLq8viowN/5CO3ve&#10;x1ZwCYUcNXQxjrmUoemsw7DwoyX2jn5yGHmcWmkmvHC5G6RKkkw67IkvdDjaqrPNx/7kNDxX21fc&#10;1cqtvofq6eW4GT8P70utb2/mzSOIaOf4F4ZffEaHkplqfyITxKBBLdOMo2wkDyw4kSmVgqh5c89C&#10;loX8/0P5AwAA//8DAFBLAQItABQABgAIAAAAIQC2gziS/gAAAOEBAAATAAAAAAAAAAAAAAAAAAAA&#10;AABbQ29udGVudF9UeXBlc10ueG1sUEsBAi0AFAAGAAgAAAAhADj9If/WAAAAlAEAAAsAAAAAAAAA&#10;AAAAAAAALwEAAF9yZWxzLy5yZWxzUEsBAi0AFAAGAAgAAAAhANoyVr83AgAAYQQAAA4AAAAAAAAA&#10;AAAAAAAALgIAAGRycy9lMm9Eb2MueG1sUEsBAi0AFAAGAAgAAAAhAIKYslPgAAAACwEAAA8AAAAA&#10;AAAAAAAAAAAAkQQAAGRycy9kb3ducmV2LnhtbFBLBQYAAAAABAAEAPMAAACeBQAAAAA=&#10;" filled="f" stroked="f" strokeweight=".5pt">
                <v:textbox>
                  <w:txbxContent>
                    <w:p w14:paraId="7735BC8E" w14:textId="77777777" w:rsidR="00DE1DA8" w:rsidRPr="00B5000E" w:rsidRDefault="00DE1DA8" w:rsidP="00DE1DA8">
                      <w:pPr>
                        <w:rPr>
                          <w:color w:val="FF0000"/>
                          <w:sz w:val="18"/>
                          <w:szCs w:val="18"/>
                        </w:rPr>
                      </w:pPr>
                      <w:r w:rsidRPr="00B5000E">
                        <w:rPr>
                          <w:color w:val="FF0000"/>
                          <w:sz w:val="18"/>
                          <w:szCs w:val="18"/>
                        </w:rPr>
                        <w:t>Nom Prénom du de la direction d’UR</w:t>
                      </w:r>
                    </w:p>
                  </w:txbxContent>
                </v:textbox>
              </v:shape>
            </w:pict>
          </mc:Fallback>
        </mc:AlternateContent>
      </w:r>
      <w:r>
        <w:rPr>
          <w:noProof/>
          <w:lang w:eastAsia="fr-FR"/>
        </w:rPr>
        <w:drawing>
          <wp:inline distT="0" distB="0" distL="0" distR="0" wp14:anchorId="0FA25218" wp14:editId="61341166">
            <wp:extent cx="5760085" cy="1569720"/>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085" cy="1569720"/>
                    </a:xfrm>
                    <a:prstGeom prst="rect">
                      <a:avLst/>
                    </a:prstGeom>
                    <a:noFill/>
                    <a:ln>
                      <a:noFill/>
                    </a:ln>
                  </pic:spPr>
                </pic:pic>
              </a:graphicData>
            </a:graphic>
          </wp:inline>
        </w:drawing>
      </w:r>
    </w:p>
    <w:p w14:paraId="69AF5130" w14:textId="77777777" w:rsidR="00DE1DA8" w:rsidRDefault="00DE1DA8" w:rsidP="00DE1DA8">
      <w:pPr>
        <w:pStyle w:val="Paragraphedeliste"/>
        <w:ind w:left="0"/>
      </w:pPr>
    </w:p>
    <w:p w14:paraId="05CA89BD" w14:textId="77777777" w:rsidR="00DE1DA8" w:rsidRDefault="00DE1DA8" w:rsidP="00DE1DA8">
      <w:pPr>
        <w:pStyle w:val="Paragraphedeliste"/>
        <w:ind w:left="0"/>
      </w:pPr>
    </w:p>
    <w:p w14:paraId="4612CF55" w14:textId="77777777" w:rsidR="00DE1DA8" w:rsidRPr="00FE3C78" w:rsidRDefault="00DE1DA8" w:rsidP="00DE1DA8">
      <w:pPr>
        <w:pStyle w:val="Titre2"/>
        <w:rPr>
          <w:highlight w:val="yellow"/>
        </w:rPr>
      </w:pPr>
      <w:bookmarkStart w:id="5" w:name="_Toc36566250"/>
      <w:r w:rsidRPr="00FE3C78">
        <w:rPr>
          <w:highlight w:val="yellow"/>
        </w:rPr>
        <w:t>Enregistrer la proposition de soutenance</w:t>
      </w:r>
      <w:bookmarkEnd w:id="5"/>
    </w:p>
    <w:p w14:paraId="5AA8C825" w14:textId="77777777" w:rsidR="00DE1DA8" w:rsidRDefault="00DE1DA8" w:rsidP="00DE1DA8">
      <w:pPr>
        <w:pStyle w:val="Paragraphedeliste"/>
        <w:ind w:left="0"/>
      </w:pPr>
    </w:p>
    <w:p w14:paraId="18130C3C" w14:textId="77777777" w:rsidR="00DE1DA8" w:rsidRPr="00917650" w:rsidRDefault="00DE1DA8" w:rsidP="00DE1DA8">
      <w:pPr>
        <w:pStyle w:val="Titre3"/>
        <w:rPr>
          <w:highlight w:val="yellow"/>
        </w:rPr>
      </w:pPr>
      <w:bookmarkStart w:id="6" w:name="_Toc36566251"/>
      <w:r w:rsidRPr="00917650">
        <w:rPr>
          <w:highlight w:val="yellow"/>
        </w:rPr>
        <w:t>Saisies Apogee/ Physalis…</w:t>
      </w:r>
      <w:bookmarkEnd w:id="6"/>
    </w:p>
    <w:p w14:paraId="2DC916A4" w14:textId="77777777" w:rsidR="00DE1DA8" w:rsidRDefault="00DE1DA8" w:rsidP="00DE1DA8">
      <w:pPr>
        <w:pStyle w:val="Paragraphedeliste"/>
        <w:ind w:left="0"/>
      </w:pPr>
    </w:p>
    <w:p w14:paraId="167657F0" w14:textId="77777777" w:rsidR="00DE1DA8" w:rsidRPr="00503DC1" w:rsidRDefault="00DE1DA8" w:rsidP="00DE1DA8">
      <w:pPr>
        <w:pStyle w:val="Paragraphedeliste"/>
        <w:pBdr>
          <w:top w:val="single" w:sz="4" w:space="1" w:color="auto"/>
          <w:left w:val="single" w:sz="4" w:space="4" w:color="auto"/>
          <w:bottom w:val="single" w:sz="4" w:space="1" w:color="auto"/>
          <w:right w:val="single" w:sz="4" w:space="4" w:color="auto"/>
        </w:pBdr>
        <w:shd w:val="clear" w:color="auto" w:fill="FBE4D5" w:themeFill="accent2" w:themeFillTint="33"/>
        <w:ind w:left="0"/>
        <w:rPr>
          <w:b/>
        </w:rPr>
      </w:pPr>
      <w:r w:rsidRPr="00503DC1">
        <w:rPr>
          <w:b/>
        </w:rPr>
        <w:t xml:space="preserve">ATTENTION EN PARALLELE SAISIR </w:t>
      </w:r>
      <w:r>
        <w:rPr>
          <w:b/>
        </w:rPr>
        <w:t xml:space="preserve">LA SOUTENANCE DANS </w:t>
      </w:r>
      <w:r w:rsidRPr="00503DC1">
        <w:rPr>
          <w:b/>
        </w:rPr>
        <w:t xml:space="preserve">APOGEE / PHYSALIS … </w:t>
      </w:r>
    </w:p>
    <w:p w14:paraId="55185B2B" w14:textId="77777777" w:rsidR="00DE1DA8" w:rsidRPr="00503DC1" w:rsidRDefault="00DE1DA8" w:rsidP="00DE1DA8">
      <w:pPr>
        <w:pBdr>
          <w:top w:val="single" w:sz="4" w:space="1" w:color="auto"/>
          <w:left w:val="single" w:sz="4" w:space="4" w:color="auto"/>
          <w:bottom w:val="single" w:sz="4" w:space="1" w:color="auto"/>
          <w:right w:val="single" w:sz="4" w:space="4" w:color="auto"/>
        </w:pBdr>
        <w:shd w:val="clear" w:color="auto" w:fill="FBE4D5" w:themeFill="accent2" w:themeFillTint="33"/>
        <w:contextualSpacing/>
      </w:pPr>
      <w:r w:rsidRPr="008D5AFD">
        <w:rPr>
          <w:bCs/>
          <w:color w:val="000000" w:themeColor="text1"/>
        </w:rPr>
        <w:t>La personne ressource de l'Etablissement opérateur de ce doctorat</w:t>
      </w:r>
      <w:r w:rsidRPr="00503DC1">
        <w:t xml:space="preserve"> accède à l’application de gestion des étudiants de son établissement (Apogee/Physalis…)</w:t>
      </w:r>
      <w:r>
        <w:t xml:space="preserve"> </w:t>
      </w:r>
    </w:p>
    <w:p w14:paraId="226E5751" w14:textId="77777777" w:rsidR="00DE1DA8" w:rsidRPr="00503DC1" w:rsidRDefault="00DE1DA8" w:rsidP="00DE1DA8">
      <w:pPr>
        <w:pBdr>
          <w:top w:val="single" w:sz="4" w:space="1" w:color="auto"/>
          <w:left w:val="single" w:sz="4" w:space="4" w:color="auto"/>
          <w:bottom w:val="single" w:sz="4" w:space="1" w:color="auto"/>
          <w:right w:val="single" w:sz="4" w:space="4" w:color="auto"/>
        </w:pBdr>
        <w:shd w:val="clear" w:color="auto" w:fill="FBE4D5" w:themeFill="accent2" w:themeFillTint="33"/>
      </w:pPr>
      <w:r w:rsidRPr="00503DC1">
        <w:t>Saisir tous les éléments renseignés dans le dossier de soutenance, y compris l’ensemble du jury, afin que la page de couverture puisse être générée automatiquement dans Sygal pour permettre au doctorant d’effectuer son dépôt obligatoire de manuscrit de thèse en ligne, dans les délais impartis.</w:t>
      </w:r>
    </w:p>
    <w:p w14:paraId="7E1877F8" w14:textId="77777777" w:rsidR="00DE1DA8" w:rsidRPr="00503DC1" w:rsidRDefault="00DE1DA8" w:rsidP="00DE1DA8">
      <w:pPr>
        <w:pBdr>
          <w:top w:val="single" w:sz="4" w:space="1" w:color="auto"/>
          <w:left w:val="single" w:sz="4" w:space="4" w:color="auto"/>
          <w:bottom w:val="single" w:sz="4" w:space="1" w:color="auto"/>
          <w:right w:val="single" w:sz="4" w:space="4" w:color="auto"/>
        </w:pBdr>
        <w:shd w:val="clear" w:color="auto" w:fill="FBE4D5" w:themeFill="accent2" w:themeFillTint="33"/>
        <w:contextualSpacing/>
        <w:rPr>
          <w:i/>
        </w:rPr>
      </w:pPr>
      <w:r w:rsidRPr="00503DC1">
        <w:rPr>
          <w:i/>
        </w:rPr>
        <w:t>Point de vigilance : titre de thèse à changer, date / lieux de soutenance, vérification des noms de jury, vérification des documents justificatifs……..</w:t>
      </w:r>
    </w:p>
    <w:p w14:paraId="0BBF521E" w14:textId="77777777" w:rsidR="00DE1DA8" w:rsidRDefault="00DE1DA8" w:rsidP="00DE1DA8">
      <w:pPr>
        <w:pStyle w:val="Paragraphedeliste"/>
        <w:ind w:left="0"/>
      </w:pPr>
    </w:p>
    <w:p w14:paraId="45BE0777" w14:textId="77777777" w:rsidR="00DE1DA8" w:rsidRPr="00325684" w:rsidRDefault="00DE1DA8" w:rsidP="00DE1DA8">
      <w:pPr>
        <w:pStyle w:val="Paragraphedeliste"/>
        <w:ind w:left="0"/>
        <w:rPr>
          <w:b/>
        </w:rPr>
      </w:pPr>
      <w:r w:rsidRPr="00325684">
        <w:t>Dans SYGAL, la</w:t>
      </w:r>
      <w:r>
        <w:t xml:space="preserve"> personne ressource de l’Etablissement retourne dans la soutenance du doctorant et accède à l’onglet </w:t>
      </w:r>
      <w:r w:rsidRPr="00CF7B1B">
        <w:rPr>
          <w:b/>
        </w:rPr>
        <w:t>« Préparation de la soutenance »</w:t>
      </w:r>
      <w:r>
        <w:rPr>
          <w:b/>
        </w:rPr>
        <w:t xml:space="preserve"> </w:t>
      </w:r>
    </w:p>
    <w:p w14:paraId="26312D69" w14:textId="77777777" w:rsidR="00DE1DA8" w:rsidRDefault="00DE1DA8" w:rsidP="00DE1DA8">
      <w:pPr>
        <w:pStyle w:val="Paragraphedeliste"/>
        <w:ind w:left="0"/>
      </w:pPr>
    </w:p>
    <w:p w14:paraId="47A7CC11"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672576" behindDoc="0" locked="0" layoutInCell="1" allowOverlap="1" wp14:anchorId="258C561D" wp14:editId="13D06B22">
                <wp:simplePos x="0" y="0"/>
                <wp:positionH relativeFrom="column">
                  <wp:posOffset>-410045</wp:posOffset>
                </wp:positionH>
                <wp:positionV relativeFrom="paragraph">
                  <wp:posOffset>829815</wp:posOffset>
                </wp:positionV>
                <wp:extent cx="458535" cy="158400"/>
                <wp:effectExtent l="0" t="19050" r="36830" b="32385"/>
                <wp:wrapNone/>
                <wp:docPr id="196" name="Flèche droite 196"/>
                <wp:cNvGraphicFramePr/>
                <a:graphic xmlns:a="http://schemas.openxmlformats.org/drawingml/2006/main">
                  <a:graphicData uri="http://schemas.microsoft.com/office/word/2010/wordprocessingShape">
                    <wps:wsp>
                      <wps:cNvSpPr/>
                      <wps:spPr>
                        <a:xfrm>
                          <a:off x="0" y="0"/>
                          <a:ext cx="458535" cy="1584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3882A1" id="Flèche droite 196" o:spid="_x0000_s1026" type="#_x0000_t13" style="position:absolute;margin-left:-32.3pt;margin-top:65.35pt;width:36.1pt;height:1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4SvmQIAADQFAAAOAAAAZHJzL2Uyb0RvYy54bWysVEtu2zAQ3RfoHQjuG9mulThC5MCJ4aJA&#10;0ARIiqxpipII8Nchbdk9Ue/Ri3VIyY6TdFXUC5qj+b95w6vrnVZkK8BLa0o6PhtRIgy3lTRNSb8/&#10;rT7NKPGBmYopa0RJ98LT6/nHD1edK8TEtlZVAggGMb7oXEnbEFyRZZ63QjN/Zp0wqKwtaBZQhCar&#10;gHUYXatsMhqdZ52FyoHlwnv8uuyVdJ7i17Xg4b6uvQhElRRrC+mEdK7jmc2vWNEAc63kQxnsH6rQ&#10;TBpMegy1ZIGRDch3obTkYL2twxm3OrN1LblIPWA349Gbbh5b5kTqBcHx7giT/39h+bftAxBZ4ewu&#10;zykxTOOQVur3LxwAqcDKIEjUIE6d8wWaP7oHGCSP19j0rgYd/7EdskvY7o/Yil0gHD9O81n+OaeE&#10;o2qcz6ajhH324uzAhy/CahIvJQXZtGEBYLuEK9ve+YBp0eFgGDN6q2S1kkolYe9vFZAtw1kjRSrb&#10;PWF2ShTzARVYUvrFXjDMK1dlSId1TS6wLMIZErFWDF25dgiNNw0lTDXIcB4g1fPK20OzPmbOby5v&#10;lnlv1LJK9PXkMfUhc2/+vorY2ZL5tndJKaILKzSOAYiSuqSz0x6UiVqReD7gE6fUzyXe1rba43zB&#10;9sT3jq8kJrlDRB4YINOxXdzecI9HrSxiYIcbJa2Fn3/7Hu2RgKilpMPNQXx+bBgIBPqrQWpejqfT&#10;uGpJmOYXExTgVLM+1ZiNvrU4sDG+E46na7QP6nCtwepnXPJFzIoqZjjm7icxCLeh32h8JrhYLJIZ&#10;rpdj4c48Oh6DR5wivE+7ZwZu4FhAenyzhy1jxRuS9bbR09jFJthaJga+4IoTjAKuZprl8IzE3T+V&#10;k9XLYzf/AwAA//8DAFBLAwQUAAYACAAAACEA0T9yZdwAAAAJAQAADwAAAGRycy9kb3ducmV2Lnht&#10;bEyPwU7DMBBE70j8g7VI3FoHSmNI41SoEkcOtEhcnXibpInXIXab9O9ZTnAczdPs23w7u15ccAyt&#10;Jw0PywQEUuVtS7WGz8Pb4hlEiIas6T2hhisG2Ba3N7nJrJ/oAy/7WAseoZAZDU2MQyZlqBp0Jiz9&#10;gMTd0Y/ORI5jLe1oJh53vXxMklQ60xJfaMyAuwarbn92Gk7HKXbv37vmOpUvXxaV6qqV0vr+bn7d&#10;gIg4xz8YfvVZHQp2Kv2ZbBC9hkX6lDLKxSpRIJhQnEvO63UKssjl/w+KHwAAAP//AwBQSwECLQAU&#10;AAYACAAAACEAtoM4kv4AAADhAQAAEwAAAAAAAAAAAAAAAAAAAAAAW0NvbnRlbnRfVHlwZXNdLnht&#10;bFBLAQItABQABgAIAAAAIQA4/SH/1gAAAJQBAAALAAAAAAAAAAAAAAAAAC8BAABfcmVscy8ucmVs&#10;c1BLAQItABQABgAIAAAAIQBF74SvmQIAADQFAAAOAAAAAAAAAAAAAAAAAC4CAABkcnMvZTJvRG9j&#10;LnhtbFBLAQItABQABgAIAAAAIQDRP3Jl3AAAAAkBAAAPAAAAAAAAAAAAAAAAAPMEAABkcnMvZG93&#10;bnJldi54bWxQSwUGAAAAAAQABADzAAAA/AUAAAAA&#10;" adj="17869" fillcolor="windowText" strokecolor="#41719c" strokeweight="1pt"/>
            </w:pict>
          </mc:Fallback>
        </mc:AlternateContent>
      </w:r>
      <w:r>
        <w:rPr>
          <w:noProof/>
          <w:lang w:eastAsia="fr-FR"/>
        </w:rPr>
        <w:drawing>
          <wp:inline distT="0" distB="0" distL="0" distR="0" wp14:anchorId="3DAAAD9A" wp14:editId="57D2B3E7">
            <wp:extent cx="5753100" cy="298069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980690"/>
                    </a:xfrm>
                    <a:prstGeom prst="rect">
                      <a:avLst/>
                    </a:prstGeom>
                    <a:noFill/>
                    <a:ln>
                      <a:noFill/>
                    </a:ln>
                  </pic:spPr>
                </pic:pic>
              </a:graphicData>
            </a:graphic>
          </wp:inline>
        </w:drawing>
      </w:r>
    </w:p>
    <w:p w14:paraId="0B4C877D" w14:textId="77777777" w:rsidR="00DE1DA8" w:rsidRDefault="00DE1DA8" w:rsidP="00DE1DA8">
      <w:pPr>
        <w:pStyle w:val="Paragraphedeliste"/>
        <w:ind w:left="0"/>
      </w:pPr>
    </w:p>
    <w:p w14:paraId="11F67BB0" w14:textId="77777777" w:rsidR="00DE1DA8" w:rsidRDefault="00DE1DA8" w:rsidP="00DE1DA8">
      <w:pPr>
        <w:pStyle w:val="Paragraphedeliste"/>
        <w:numPr>
          <w:ilvl w:val="0"/>
          <w:numId w:val="1"/>
        </w:numPr>
      </w:pPr>
      <w:r>
        <w:t>Le titre de thèse apparait en orange si une modification a été saisie par le doctorant, et doit être mis à jour dans Apogee/Physalis…</w:t>
      </w:r>
    </w:p>
    <w:p w14:paraId="37F3C809" w14:textId="77777777" w:rsidR="00DE1DA8" w:rsidRDefault="00DE1DA8" w:rsidP="00DE1DA8">
      <w:pPr>
        <w:pStyle w:val="Paragraphedeliste"/>
      </w:pPr>
    </w:p>
    <w:p w14:paraId="1E4DC47C" w14:textId="77777777" w:rsidR="00DE1DA8" w:rsidRDefault="00DE1DA8" w:rsidP="00DE1DA8">
      <w:pPr>
        <w:pStyle w:val="Paragraphedeliste"/>
        <w:numPr>
          <w:ilvl w:val="0"/>
          <w:numId w:val="1"/>
        </w:numPr>
      </w:pPr>
      <w:r>
        <w:t>Par défaut, la date de retour des rapports est paramétrée à 14 jours selon l’Arrêté de 2016. En cas d’urgence, il est possible de modifier cette date</w:t>
      </w:r>
    </w:p>
    <w:p w14:paraId="287779E7" w14:textId="77777777" w:rsidR="00DE1DA8" w:rsidRDefault="00DE1DA8" w:rsidP="00DE1DA8">
      <w:pPr>
        <w:pStyle w:val="Paragraphedeliste"/>
      </w:pPr>
    </w:p>
    <w:p w14:paraId="0A8C56E2" w14:textId="77777777" w:rsidR="00DE1DA8" w:rsidRDefault="00DE1DA8" w:rsidP="00DE1DA8">
      <w:pPr>
        <w:pStyle w:val="Paragraphedeliste"/>
        <w:numPr>
          <w:ilvl w:val="0"/>
          <w:numId w:val="1"/>
        </w:numPr>
      </w:pPr>
      <w:r w:rsidRPr="00325684">
        <w:t>Association d’acteur Sygal aux membres du jury :</w:t>
      </w:r>
      <w:r>
        <w:t xml:space="preserve"> Il faut associer les membres du jury sygal à leur rôle dans le jury de thèse </w:t>
      </w:r>
    </w:p>
    <w:p w14:paraId="44EDC5E9" w14:textId="77777777" w:rsidR="00DE1DA8" w:rsidRDefault="00DE1DA8" w:rsidP="00DE1DA8">
      <w:pPr>
        <w:pStyle w:val="Paragraphedeliste"/>
      </w:pPr>
    </w:p>
    <w:p w14:paraId="70CE631E" w14:textId="77777777" w:rsidR="00DE1DA8" w:rsidRDefault="00DE1DA8" w:rsidP="00DE1DA8">
      <w:pPr>
        <w:pStyle w:val="Paragraphedeliste"/>
      </w:pPr>
    </w:p>
    <w:p w14:paraId="38BD702F" w14:textId="77777777" w:rsidR="00DE1DA8" w:rsidRPr="00C06030" w:rsidRDefault="00DE1DA8" w:rsidP="00DE1DA8">
      <w:pPr>
        <w:pStyle w:val="Titre3"/>
        <w:rPr>
          <w:highlight w:val="yellow"/>
        </w:rPr>
      </w:pPr>
      <w:bookmarkStart w:id="7" w:name="_Toc36566252"/>
      <w:r w:rsidRPr="00325684">
        <w:rPr>
          <w:highlight w:val="yellow"/>
        </w:rPr>
        <w:t>Associer les acteurs enregistrés dans Sygal aux membres du jury</w:t>
      </w:r>
      <w:bookmarkEnd w:id="7"/>
      <w:r w:rsidRPr="00325684">
        <w:rPr>
          <w:highlight w:val="yellow"/>
        </w:rPr>
        <w:t> </w:t>
      </w:r>
    </w:p>
    <w:p w14:paraId="56857F55" w14:textId="77777777" w:rsidR="00DE1DA8" w:rsidRDefault="00DE1DA8" w:rsidP="00DE1DA8">
      <w:pPr>
        <w:pStyle w:val="Paragraphedeliste"/>
      </w:pPr>
    </w:p>
    <w:p w14:paraId="5A72CBED" w14:textId="77777777" w:rsidR="00DE1DA8" w:rsidRDefault="00DE1DA8" w:rsidP="00DE1DA8">
      <w:pPr>
        <w:pStyle w:val="Paragraphedeliste"/>
        <w:numPr>
          <w:ilvl w:val="0"/>
          <w:numId w:val="1"/>
        </w:numPr>
      </w:pPr>
      <w:r>
        <w:rPr>
          <w:noProof/>
          <w:lang w:eastAsia="fr-FR"/>
        </w:rPr>
        <w:drawing>
          <wp:anchor distT="0" distB="0" distL="114300" distR="114300" simplePos="0" relativeHeight="251673600" behindDoc="1" locked="0" layoutInCell="1" allowOverlap="1" wp14:anchorId="494C7F48" wp14:editId="16BBC93F">
            <wp:simplePos x="0" y="0"/>
            <wp:positionH relativeFrom="column">
              <wp:posOffset>1340485</wp:posOffset>
            </wp:positionH>
            <wp:positionV relativeFrom="paragraph">
              <wp:posOffset>184150</wp:posOffset>
            </wp:positionV>
            <wp:extent cx="178435" cy="193040"/>
            <wp:effectExtent l="0" t="0" r="0" b="0"/>
            <wp:wrapNone/>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435" cy="193040"/>
                    </a:xfrm>
                    <a:prstGeom prst="rect">
                      <a:avLst/>
                    </a:prstGeom>
                    <a:noFill/>
                    <a:ln>
                      <a:noFill/>
                    </a:ln>
                  </pic:spPr>
                </pic:pic>
              </a:graphicData>
            </a:graphic>
          </wp:anchor>
        </w:drawing>
      </w:r>
      <w:r>
        <w:t>Il faut associer les membres du jury sygal au rôle de rapporteur en sélectionnant l’action en bout de ligne.</w:t>
      </w:r>
    </w:p>
    <w:p w14:paraId="01061A18" w14:textId="77777777" w:rsidR="00DE1DA8" w:rsidRDefault="00DE1DA8" w:rsidP="00DE1DA8">
      <w:pPr>
        <w:pStyle w:val="Paragraphedeliste"/>
      </w:pPr>
      <w:r>
        <w:t>Cela permet l’envoi automatique d’un mail au rapporteur lui demandant d’initialiser son mot de passe Sygal.</w:t>
      </w:r>
    </w:p>
    <w:p w14:paraId="6223B9C6" w14:textId="77777777" w:rsidR="00DE1DA8" w:rsidRDefault="00DE1DA8" w:rsidP="00DE1DA8">
      <w:pPr>
        <w:pStyle w:val="Paragraphedeliste"/>
      </w:pPr>
      <w:r>
        <w:t>Tous les membres du jury doivent avoir un identifiant Sygal</w:t>
      </w:r>
    </w:p>
    <w:p w14:paraId="0F9ABD78" w14:textId="77777777" w:rsidR="00DE1DA8" w:rsidRDefault="00DE1DA8" w:rsidP="00DE1DA8">
      <w:pPr>
        <w:pStyle w:val="Paragraphedeliste"/>
      </w:pPr>
    </w:p>
    <w:p w14:paraId="3E63700C"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674624" behindDoc="0" locked="0" layoutInCell="1" allowOverlap="1" wp14:anchorId="3D24326E" wp14:editId="30AF76CF">
                <wp:simplePos x="0" y="0"/>
                <wp:positionH relativeFrom="column">
                  <wp:posOffset>5313170</wp:posOffset>
                </wp:positionH>
                <wp:positionV relativeFrom="paragraph">
                  <wp:posOffset>1876445</wp:posOffset>
                </wp:positionV>
                <wp:extent cx="458535" cy="158400"/>
                <wp:effectExtent l="19050" t="19050" r="17780" b="32385"/>
                <wp:wrapNone/>
                <wp:docPr id="199" name="Flèche droite 199"/>
                <wp:cNvGraphicFramePr/>
                <a:graphic xmlns:a="http://schemas.openxmlformats.org/drawingml/2006/main">
                  <a:graphicData uri="http://schemas.microsoft.com/office/word/2010/wordprocessingShape">
                    <wps:wsp>
                      <wps:cNvSpPr/>
                      <wps:spPr>
                        <a:xfrm rot="10800000">
                          <a:off x="0" y="0"/>
                          <a:ext cx="458535" cy="1584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83AA2E" id="Flèche droite 199" o:spid="_x0000_s1026" type="#_x0000_t13" style="position:absolute;margin-left:418.35pt;margin-top:147.75pt;width:36.1pt;height:12.45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05/oQIAAEMFAAAOAAAAZHJzL2Uyb0RvYy54bWysVM1u2zAMvg/YOwi6r06yeE2COkXaIMOA&#10;oi3QDj0rshwL0N8oJU72RHuPvVgpyUl/ttMwHwxRJD+SH0ldXO61IjsBXlpT0eHZgBJhuK2l2VT0&#10;++Pq04QSH5ipmbJGVPQgPL2cf/xw0bmZGNnWqloAQRDjZ52raBuCmxWF563QzJ9ZJwwqGwuaBRRh&#10;U9TAOkTXqhgNBl+KzkLtwHLhPd4us5LOE37TCB7umsaLQFRFMbeQ/pD+6/gv5hdstgHmWsn7NNg/&#10;ZKGZNBj0BLVkgZEtyD+gtORgvW3CGbe6sE0juUg1YDXDwbtqHlrmRKoFyfHuRJP/f7D8dncPRNbY&#10;u+mUEsM0Nmmlfv/CBpAarAyCRA3y1Dk/Q/MHdw+95PEYi943oAlYJHc4mAzil7jA6sg+UX04US32&#10;gXC8HJeT8nNJCUfVsJyM0QVBi4wVMR348FVYTeKhoiA3bVgA2C5Bs92ND9nhaBidvFWyXkmlknDw&#10;1wrIjmHrcWJq2z1idEoU8wEVmFJONcO8cVWGdJjX6BzTIpzhXDaKoSvXDpnyZkMJUxsceB4g5fPG&#10;28NmfYpcXk2vlmU2alktcj5lIqmPnM1T9W9wYmVL5tvsklR5XjV2BYiSuqI93RlJmVi3SGPf8xOb&#10;ltsUT2tbH7DdqVVYmXd8JTHIDTJyzwAHHy9xmcMd/hplkQPbnyhpLfz82320x3lELSUdLhLy82PL&#10;QCDR3wxO6nQ4HsfNS8K4PB+hAK8169cas9XXFhs2TNmlY7QP6nhswOon3PlFjIoqZjjGzp3oheuQ&#10;FxxfDS4Wi2SG2+ZYuDEPjkfw44Q97p8YuH7GAo7HrT0uHZu9G7JsGz2NXWyDbWSawBdesYNRwE1N&#10;vexflfgUvJaT1cvbN38GAAD//wMAUEsDBBQABgAIAAAAIQDzm/3M4AAAAAsBAAAPAAAAZHJzL2Rv&#10;d25yZXYueG1sTI/BTsMwEETvSPyDtUjcqE1KQxKyqaBSxQ1BieDqxiaJYq+j2GnD32NOcFzN08zb&#10;crtYw0568r0jhNuVAKapcaqnFqF+399kwHyQpKRxpBG+tYdtdXlRykK5M73p0yG0LJaQLyRCF8JY&#10;cO6bTlvpV27UFLMvN1kZ4jm1XE3yHMut4YkQKbeyp7jQyVHvOt0Mh9ki0EtqhrF+zmo728/961P9&#10;sXMD4vXV8vgALOgl/MHwqx/VoYpORzeT8swgZOv0PqIISb7ZAItELrIc2BFhnYg74FXJ//9Q/QAA&#10;AP//AwBQSwECLQAUAAYACAAAACEAtoM4kv4AAADhAQAAEwAAAAAAAAAAAAAAAAAAAAAAW0NvbnRl&#10;bnRfVHlwZXNdLnhtbFBLAQItABQABgAIAAAAIQA4/SH/1gAAAJQBAAALAAAAAAAAAAAAAAAAAC8B&#10;AABfcmVscy8ucmVsc1BLAQItABQABgAIAAAAIQDFo05/oQIAAEMFAAAOAAAAAAAAAAAAAAAAAC4C&#10;AABkcnMvZTJvRG9jLnhtbFBLAQItABQABgAIAAAAIQDzm/3M4AAAAAsBAAAPAAAAAAAAAAAAAAAA&#10;APsEAABkcnMvZG93bnJldi54bWxQSwUGAAAAAAQABADzAAAACAYAAAAA&#10;" adj="17869" fillcolor="windowText" strokecolor="#41719c" strokeweight="1pt"/>
            </w:pict>
          </mc:Fallback>
        </mc:AlternateContent>
      </w:r>
      <w:r>
        <w:rPr>
          <w:noProof/>
          <w:lang w:eastAsia="fr-FR"/>
        </w:rPr>
        <w:drawing>
          <wp:inline distT="0" distB="0" distL="0" distR="0" wp14:anchorId="566DBCAA" wp14:editId="4AEB9AF3">
            <wp:extent cx="5760085" cy="3844925"/>
            <wp:effectExtent l="0" t="0" r="0" b="3175"/>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085" cy="3844925"/>
                    </a:xfrm>
                    <a:prstGeom prst="rect">
                      <a:avLst/>
                    </a:prstGeom>
                    <a:noFill/>
                    <a:ln>
                      <a:noFill/>
                    </a:ln>
                  </pic:spPr>
                </pic:pic>
              </a:graphicData>
            </a:graphic>
          </wp:inline>
        </w:drawing>
      </w:r>
    </w:p>
    <w:p w14:paraId="07CE52D5" w14:textId="77777777" w:rsidR="00DE1DA8" w:rsidRDefault="00DE1DA8" w:rsidP="00DE1DA8">
      <w:pPr>
        <w:pStyle w:val="Paragraphedeliste"/>
        <w:ind w:left="0"/>
      </w:pPr>
    </w:p>
    <w:p w14:paraId="114C5A06" w14:textId="77777777" w:rsidR="00DE1DA8" w:rsidRDefault="00DE1DA8" w:rsidP="00DE1DA8">
      <w:pPr>
        <w:pStyle w:val="Paragraphedeliste"/>
        <w:ind w:left="0"/>
      </w:pPr>
      <w:r>
        <w:t>Sélectionner le membre du jury concerné.</w:t>
      </w:r>
      <w:r w:rsidRPr="006E35C1">
        <w:rPr>
          <w:noProof/>
          <w:lang w:eastAsia="fr-FR"/>
        </w:rPr>
        <w:t xml:space="preserve"> </w:t>
      </w:r>
    </w:p>
    <w:p w14:paraId="392644D6"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678720" behindDoc="0" locked="0" layoutInCell="1" allowOverlap="1" wp14:anchorId="4BA44A46" wp14:editId="78C22BC7">
                <wp:simplePos x="0" y="0"/>
                <wp:positionH relativeFrom="column">
                  <wp:posOffset>626400</wp:posOffset>
                </wp:positionH>
                <wp:positionV relativeFrom="paragraph">
                  <wp:posOffset>741465</wp:posOffset>
                </wp:positionV>
                <wp:extent cx="458535" cy="158400"/>
                <wp:effectExtent l="19050" t="19050" r="17780" b="32385"/>
                <wp:wrapNone/>
                <wp:docPr id="207" name="Flèche droite 207"/>
                <wp:cNvGraphicFramePr/>
                <a:graphic xmlns:a="http://schemas.openxmlformats.org/drawingml/2006/main">
                  <a:graphicData uri="http://schemas.microsoft.com/office/word/2010/wordprocessingShape">
                    <wps:wsp>
                      <wps:cNvSpPr/>
                      <wps:spPr>
                        <a:xfrm rot="10800000">
                          <a:off x="0" y="0"/>
                          <a:ext cx="458535" cy="1584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312FB7" id="Flèche droite 207" o:spid="_x0000_s1026" type="#_x0000_t13" style="position:absolute;margin-left:49.3pt;margin-top:58.4pt;width:36.1pt;height:12.45pt;rotation:18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gjXoQIAAEMFAAAOAAAAZHJzL2Uyb0RvYy54bWysVM1u2zAMvg/YOwi6r3ayeE2DOkXaIMOA&#10;Yi3QDj0rshwL0N8oJU72RHuPvdgoyUl/ttMwHwxRJD+SH0ldXu21IjsBXlpT09FZSYkw3DbSbGr6&#10;7XH1YUqJD8w0TFkjanoQnl7N37+77N1MjG1nVSOAIIjxs97VtAvBzYrC805o5s+sEwaVrQXNAoqw&#10;KRpgPaJrVYzL8lPRW2gcWC68x9tlVtJ5wm9bwcNd23oRiKop5hbSH9J/Hf/F/JLNNsBcJ/mQBvuH&#10;LDSTBoOeoJYsMLIF+QeUlhyst20441YXtm0lF6kGrGZUvqnmoWNOpFqQHO9ONPn/B8u/7u6ByKam&#10;4/KcEsM0Nmmlfv3EBpAGrAyCRA3y1Ds/Q/MHdw+D5PEYi963oAlYJHdUTsv4JS6wOrJPVB9OVIt9&#10;IBwvJ9W0+lhRwlE1qqYTdEHQImNFTAc+fBZWk3ioKchNFxYAtk/QbHfrQ3Y4GkYnb5VsVlKpJBz8&#10;jQKyY9h6nJjG9o8YnRLFfEAFppRTzTCvXJUhPeY1Pse0CGc4l61i6Mq1Q6a82VDC1AYHngdI+bzy&#10;9rBZnyJX1xfXyyobdawROZ8qkTREzuap+lc4sbIl8112Sao8rxq7AkRJXdOB7oykTKxbpLEf+IlN&#10;y22Kp7VtDtju1CqszDu+khjkFhm5Z4CDj5e4zOEOf62yyIEdTpR0Fn787T7a4zyilpIeFwn5+b5l&#10;IJDoLwYn9WI0mcTNS8KkOh+jAC8165cas9U3Fhs2StmlY7QP6nhsweon3PlFjIoqZjjGzp0YhJuQ&#10;FxxfDS4Wi2SG2+ZYuDUPjkfw44Q97p8YuGHGAo7HV3tcOjZ7M2TZNnoau9gG28o0gc+8YgejgJua&#10;ejm8KvEpeCknq+e3b/4bAAD//wMAUEsDBBQABgAIAAAAIQCsRdzg3QAAAAoBAAAPAAAAZHJzL2Rv&#10;d25yZXYueG1sTI9BT8MwDIXvSPyHyEjcWFqEulKaTjBp4oZgVHDNGtNWTZyqSbfy7/FO7PZsPz1/&#10;r9wszoojTqH3pCBdJSCQGm96ahXUn7u7HESImoy2nlDBLwbYVNdXpS6MP9EHHvexFRxCodAKuhjH&#10;QsrQdOh0WPkRiW8/fnI68ji10kz6xOHOyvskyaTTPfGHTo+47bAZ9rNTQG+ZHcb6Na/d7L537y/1&#10;19YPSt3eLM9PICIu8d8MZ3xGh4qZDn4mE4RV8Jhn7OR9mnGFs2GdsDiweEjXIKtSXlao/gAAAP//&#10;AwBQSwECLQAUAAYACAAAACEAtoM4kv4AAADhAQAAEwAAAAAAAAAAAAAAAAAAAAAAW0NvbnRlbnRf&#10;VHlwZXNdLnhtbFBLAQItABQABgAIAAAAIQA4/SH/1gAAAJQBAAALAAAAAAAAAAAAAAAAAC8BAABf&#10;cmVscy8ucmVsc1BLAQItABQABgAIAAAAIQBR0gjXoQIAAEMFAAAOAAAAAAAAAAAAAAAAAC4CAABk&#10;cnMvZTJvRG9jLnhtbFBLAQItABQABgAIAAAAIQCsRdzg3QAAAAoBAAAPAAAAAAAAAAAAAAAAAPsE&#10;AABkcnMvZG93bnJldi54bWxQSwUGAAAAAAQABADzAAAABQYAAAAA&#10;" adj="17869" fillcolor="windowText" strokecolor="#41719c" strokeweight="1pt"/>
            </w:pict>
          </mc:Fallback>
        </mc:AlternateContent>
      </w:r>
      <w:r>
        <w:rPr>
          <w:noProof/>
          <w:lang w:eastAsia="fr-FR"/>
        </w:rPr>
        <mc:AlternateContent>
          <mc:Choice Requires="wps">
            <w:drawing>
              <wp:anchor distT="0" distB="0" distL="114300" distR="114300" simplePos="0" relativeHeight="251676672" behindDoc="0" locked="0" layoutInCell="1" allowOverlap="1" wp14:anchorId="4C167504" wp14:editId="149400E2">
                <wp:simplePos x="0" y="0"/>
                <wp:positionH relativeFrom="column">
                  <wp:posOffset>5644800</wp:posOffset>
                </wp:positionH>
                <wp:positionV relativeFrom="paragraph">
                  <wp:posOffset>460665</wp:posOffset>
                </wp:positionV>
                <wp:extent cx="458535" cy="158400"/>
                <wp:effectExtent l="19050" t="19050" r="17780" b="32385"/>
                <wp:wrapNone/>
                <wp:docPr id="205" name="Flèche droite 205"/>
                <wp:cNvGraphicFramePr/>
                <a:graphic xmlns:a="http://schemas.openxmlformats.org/drawingml/2006/main">
                  <a:graphicData uri="http://schemas.microsoft.com/office/word/2010/wordprocessingShape">
                    <wps:wsp>
                      <wps:cNvSpPr/>
                      <wps:spPr>
                        <a:xfrm rot="10800000">
                          <a:off x="0" y="0"/>
                          <a:ext cx="458535" cy="1584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D338F" id="Flèche droite 205" o:spid="_x0000_s1026" type="#_x0000_t13" style="position:absolute;margin-left:444.45pt;margin-top:36.25pt;width:36.1pt;height:12.45pt;rotation:18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CeVoQIAAEMFAAAOAAAAZHJzL2Uyb0RvYy54bWysVM1u2zAMvg/YOwi6r3ayeE2DOkXaIMOA&#10;Yi3QDj0rshwL0N8oJU72RHuPvdgoyUl/ttMwHwxRJD+SH0ldXu21IjsBXlpT09FZSYkw3DbSbGr6&#10;7XH1YUqJD8w0TFkjanoQnl7N37+77N1MjG1nVSOAIIjxs97VtAvBzYrC805o5s+sEwaVrQXNAoqw&#10;KRpgPaJrVYzL8lPRW2gcWC68x9tlVtJ5wm9bwcNd23oRiKop5hbSH9J/Hf/F/JLNNsBcJ/mQBvuH&#10;LDSTBoOeoJYsMLIF+QeUlhyst20441YXtm0lF6kGrGZUvqnmoWNOpFqQHO9ONPn/B8u/7u6ByKam&#10;47KixDCNTVqpXz+xAaQBK4MgUYM89c7P0PzB3cMgeTzGovctaAIWyR2V0zJ+iQusjuwT1YcT1WIf&#10;CMfLSTWtPmJAjqpRNZ2gC4IWGStiOvDhs7CaxENNQW66sACwfYJmu1sfssPRMDp5q2Szkkol4eBv&#10;FJAdw9bjxDS2f8TolCjmAyowpZxqhnnlqgzpMa/xOaZFOMO5bBVDV64dMuXNhhKmNjjwPEDK55W3&#10;h836FLm6vrheVtmoY43I+VSJpCFyNk/Vv8KJlS2Z77JLUuV51dgVIErqmg50ZyRlYt0ijf3AT2xa&#10;blM8rW1zwHanVmFl3vGVxCC3yMg9Axx8vMRlDnf4a5VFDuxwoqSz8ONv99Ee5xG1lPS4SMjP9y0D&#10;gUR/MTipF6PJJG5eEibV+RgFeKlZv9SYrb6x2LBRyi4do31Qx2MLVj/hzi9iVFQxwzF27sQg3IS8&#10;4PhqcLFYJDPcNsfCrXlwPIIfJ+xx/8TADTMWcDy+2uPSsdmbIcu20dPYxTbYVqYJfOYVOxgF3NTU&#10;y+FViU/BSzlZPb99898AAAD//wMAUEsDBBQABgAIAAAAIQCBrp2C3wAAAAkBAAAPAAAAZHJzL2Rv&#10;d25yZXYueG1sTI/BTsMwDIbvSLxDZCRuLO0EXdY1nWDSxA3BqOCaNVlbNXGqJt3K22NO7GbLn35/&#10;f7GdnWVnM4bOo4R0kQAzWHvdYSOh+tw/CGAhKtTKejQSfkyAbXl7U6hc+wt+mPMhNoxCMORKQhvj&#10;kHMe6tY4FRZ+MEi3kx+dirSODdejulC4s3yZJBl3qkP60KrB7FpT94fJScC3zPZD9SoqN7nv/ftL&#10;9bXzvZT3d/PzBlg0c/yH4U+f1KEkp6OfUAdmJQgh1oRKWC2fgBGwztIU2JGG1SPwsuDXDcpfAAAA&#10;//8DAFBLAQItABQABgAIAAAAIQC2gziS/gAAAOEBAAATAAAAAAAAAAAAAAAAAAAAAABbQ29udGVu&#10;dF9UeXBlc10ueG1sUEsBAi0AFAAGAAgAAAAhADj9If/WAAAAlAEAAAsAAAAAAAAAAAAAAAAALwEA&#10;AF9yZWxzLy5yZWxzUEsBAi0AFAAGAAgAAAAhAIfwJ5WhAgAAQwUAAA4AAAAAAAAAAAAAAAAALgIA&#10;AGRycy9lMm9Eb2MueG1sUEsBAi0AFAAGAAgAAAAhAIGunYLfAAAACQEAAA8AAAAAAAAAAAAAAAAA&#10;+wQAAGRycy9kb3ducmV2LnhtbFBLBQYAAAAABAAEAPMAAAAHBgAAAAA=&#10;" adj="17869" fillcolor="windowText" strokecolor="#41719c" strokeweight="1pt"/>
            </w:pict>
          </mc:Fallback>
        </mc:AlternateContent>
      </w:r>
      <w:r w:rsidRPr="009A705B">
        <w:rPr>
          <w:noProof/>
          <w:lang w:eastAsia="fr-FR"/>
        </w:rPr>
        <w:drawing>
          <wp:inline distT="0" distB="0" distL="0" distR="0" wp14:anchorId="0CF29D32" wp14:editId="52853864">
            <wp:extent cx="5760720" cy="1291590"/>
            <wp:effectExtent l="0" t="0" r="0" b="3810"/>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760720" cy="1291590"/>
                    </a:xfrm>
                    <a:prstGeom prst="rect">
                      <a:avLst/>
                    </a:prstGeom>
                  </pic:spPr>
                </pic:pic>
              </a:graphicData>
            </a:graphic>
          </wp:inline>
        </w:drawing>
      </w:r>
    </w:p>
    <w:p w14:paraId="0C2BA97A" w14:textId="77777777" w:rsidR="00DE1DA8" w:rsidRDefault="00DE1DA8" w:rsidP="00DE1DA8">
      <w:pPr>
        <w:pStyle w:val="Paragraphedeliste"/>
        <w:ind w:left="0"/>
      </w:pPr>
    </w:p>
    <w:p w14:paraId="021157BC" w14:textId="77777777" w:rsidR="00DE1DA8" w:rsidRDefault="00DE1DA8" w:rsidP="00DE1DA8">
      <w:pPr>
        <w:pStyle w:val="Paragraphedeliste"/>
        <w:ind w:left="0"/>
      </w:pPr>
      <w:r>
        <w:t>Lui attribuer le rôle de rapporteur.</w:t>
      </w:r>
      <w:r w:rsidRPr="006E35C1">
        <w:rPr>
          <w:noProof/>
          <w:lang w:eastAsia="fr-FR"/>
        </w:rPr>
        <w:t xml:space="preserve"> </w:t>
      </w:r>
    </w:p>
    <w:p w14:paraId="6E5F736D"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679744" behindDoc="0" locked="0" layoutInCell="1" allowOverlap="1" wp14:anchorId="5BD13B21" wp14:editId="04D642EC">
                <wp:simplePos x="0" y="0"/>
                <wp:positionH relativeFrom="column">
                  <wp:posOffset>576000</wp:posOffset>
                </wp:positionH>
                <wp:positionV relativeFrom="paragraph">
                  <wp:posOffset>727065</wp:posOffset>
                </wp:positionV>
                <wp:extent cx="458535" cy="158400"/>
                <wp:effectExtent l="19050" t="19050" r="17780" b="32385"/>
                <wp:wrapNone/>
                <wp:docPr id="208" name="Flèche droite 208"/>
                <wp:cNvGraphicFramePr/>
                <a:graphic xmlns:a="http://schemas.openxmlformats.org/drawingml/2006/main">
                  <a:graphicData uri="http://schemas.microsoft.com/office/word/2010/wordprocessingShape">
                    <wps:wsp>
                      <wps:cNvSpPr/>
                      <wps:spPr>
                        <a:xfrm rot="10800000">
                          <a:off x="0" y="0"/>
                          <a:ext cx="458535" cy="1584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73963C" id="Flèche droite 208" o:spid="_x0000_s1026" type="#_x0000_t13" style="position:absolute;margin-left:45.35pt;margin-top:57.25pt;width:36.1pt;height:12.45pt;rotation:18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aPjoQIAAEMFAAAOAAAAZHJzL2Uyb0RvYy54bWysVM1u2zAMvg/YOwi6r3ayeE2DOkXaIMOA&#10;Yi3QDj0rshwL0N8oJU72RHuPvdgoyUl/ttMwHwxRJD+SH0ldXu21IjsBXlpT09FZSYkw3DbSbGr6&#10;7XH1YUqJD8w0TFkjanoQnl7N37+77N1MjG1nVSOAIIjxs97VtAvBzYrC805o5s+sEwaVrQXNAoqw&#10;KRpgPaJrVYzL8lPRW2gcWC68x9tlVtJ5wm9bwcNd23oRiKop5hbSH9J/Hf/F/JLNNsBcJ/mQBvuH&#10;LDSTBoOeoJYsMLIF+QeUlhyst20441YXtm0lF6kGrGZUvqnmoWNOpFqQHO9ONPn/B8u/7u6ByKam&#10;4xJbZZjGJq3Ur5/YANKAlUGQqEGeeudnaP7g7mGQPB5j0fsWNAGL5I7KaRm/xAVWR/aJ6sOJarEP&#10;hOPlpJpWHytKOKpG1XSCLghaZKyI6cCHz8JqEg81BbnpwgLA9gma7W59yA5Hw+jkrZLNSiqVhIO/&#10;UUB2DFuPE9PY/hGjU6KYD6jAlHKqGeaVqzKkx7zG55gW4QznslUMXbl2yJQ3G0qY2uDA8wApn1fe&#10;HjbrU+Tq+uJ6WWWjjjUi51MlkobI2TxV/wonVrZkvssuSZXnVWNXgCipazrQnZGUiXWLNPYDP7Fp&#10;uU3xtLbNAdudWoWVecdXEoPcIiP3DHDw8RKXOdzhr1UWObDDiZLOwo+/3Ud7nEfUUtLjIiE/37cM&#10;BBL9xeCkXowmk7h5SZhU52MU4KVm/VJjtvrGYsNGKbt0jPZBHY8tWP2EO7+IUVHFDMfYuRODcBPy&#10;guOrwcVikcxw2xwLt+bB8Qh+nLDH/RMDN8xYwPH4ao9Lx2ZvhizbRk9jF9tgW5km8JlX7GAUcFNT&#10;L4dXJT4FL+Vk9fz2zX8DAAD//wMAUEsDBBQABgAIAAAAIQDQ4uo83wAAAAoBAAAPAAAAZHJzL2Rv&#10;d25yZXYueG1sTI9NT4NAEIbvJv6HzZh4s0trxYIsjTZpvJlaSXvdwgiE3VnCLi3+e6cnvc3Hk3ee&#10;ydaTNeKMg28dKZjPIhBIpataqhUUX9uHFQgfNFXaOEIFP+hhnd/eZDqt3IU+8bwPteAQ8qlW0ITQ&#10;p1L6skGr/cz1SLz7doPVgduhltWgLxxujVxEUSytbokvNLrHTYNltx+tAvqITdcX76vCjva43b0V&#10;h43rlLq/m15fQAScwh8MV31Wh5ydTm6kygujIImemeT5fPkE4grEiwTEiYvHZAkyz+T/F/JfAAAA&#10;//8DAFBLAQItABQABgAIAAAAIQC2gziS/gAAAOEBAAATAAAAAAAAAAAAAAAAAAAAAABbQ29udGVu&#10;dF9UeXBlc10ueG1sUEsBAi0AFAAGAAgAAAAhADj9If/WAAAAlAEAAAsAAAAAAAAAAAAAAAAALwEA&#10;AF9yZWxzLy5yZWxzUEsBAi0AFAAGAAgAAAAhAFmpo+OhAgAAQwUAAA4AAAAAAAAAAAAAAAAALgIA&#10;AGRycy9lMm9Eb2MueG1sUEsBAi0AFAAGAAgAAAAhANDi6jzfAAAACgEAAA8AAAAAAAAAAAAAAAAA&#10;+wQAAGRycy9kb3ducmV2LnhtbFBLBQYAAAAABAAEAPMAAAAHBgAAAAA=&#10;" adj="17869" fillcolor="windowText" strokecolor="#41719c" strokeweight="1pt"/>
            </w:pict>
          </mc:Fallback>
        </mc:AlternateContent>
      </w:r>
      <w:r>
        <w:rPr>
          <w:noProof/>
          <w:lang w:eastAsia="fr-FR"/>
        </w:rPr>
        <mc:AlternateContent>
          <mc:Choice Requires="wps">
            <w:drawing>
              <wp:anchor distT="0" distB="0" distL="114300" distR="114300" simplePos="0" relativeHeight="251677696" behindDoc="0" locked="0" layoutInCell="1" allowOverlap="1" wp14:anchorId="2AD21AB9" wp14:editId="5957ED84">
                <wp:simplePos x="0" y="0"/>
                <wp:positionH relativeFrom="column">
                  <wp:posOffset>5565600</wp:posOffset>
                </wp:positionH>
                <wp:positionV relativeFrom="paragraph">
                  <wp:posOffset>424665</wp:posOffset>
                </wp:positionV>
                <wp:extent cx="458535" cy="158400"/>
                <wp:effectExtent l="19050" t="19050" r="17780" b="32385"/>
                <wp:wrapNone/>
                <wp:docPr id="206" name="Flèche droite 206"/>
                <wp:cNvGraphicFramePr/>
                <a:graphic xmlns:a="http://schemas.openxmlformats.org/drawingml/2006/main">
                  <a:graphicData uri="http://schemas.microsoft.com/office/word/2010/wordprocessingShape">
                    <wps:wsp>
                      <wps:cNvSpPr/>
                      <wps:spPr>
                        <a:xfrm rot="10800000">
                          <a:off x="0" y="0"/>
                          <a:ext cx="458535" cy="1584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71F921" id="Flèche droite 206" o:spid="_x0000_s1026" type="#_x0000_t13" style="position:absolute;margin-left:438.25pt;margin-top:33.45pt;width:36.1pt;height:12.45pt;rotation:18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x/2ogIAAEMFAAAOAAAAZHJzL2Uyb0RvYy54bWysVM1u2zAMvg/YOwi6r06yuE2DOkXaIMOA&#10;og3QDj0rshwL0N8oJU72RHuPvdgoyUl/ttMwHwxRJD+SH0ldXe+1IjsBXlpT0eHZgBJhuK2l2VT0&#10;29Py04QSH5ipmbJGVPQgPL2effxw1bmpGNnWqloAQRDjp52raBuCmxaF563QzJ9ZJwwqGwuaBRRh&#10;U9TAOkTXqhgNBudFZ6F2YLnwHm8XWUlnCb9pBA8PTeNFIKqimFtIf0j/dfwXsys23QBzreR9Guwf&#10;stBMGgx6glqwwMgW5B9QWnKw3jbhjFtd2KaRXKQasJrh4F01jy1zItWC5Hh3osn/P1h+v1sBkXVF&#10;R4NzSgzT2KSl+vUTG0BqsDIIEjXIU+f8FM0f3Qp6yeMxFr1vQBOwSO5wMBnEL3GB1ZF9ovpwolrs&#10;A+F4OS4n5eeSEo6qYTkZowuCFhkrYjrw4YuwmsRDRUFu2jAHsF2CZrs7H7LD0TA6eatkvZRKJeHg&#10;bxWQHcPW48TUtnvC6JQo5gMqMKWcaoZ546oM6TCv0QWmRTjDuWwUQ1euHTLlzYYSpjY48DxAyueN&#10;t4fN+hS5vLm8WZTZqGW1yPmUiaQ+cjZP1b/BiZUtmG+zS1LledXYFSBK6or2dGckZWLdIo19z09s&#10;Wm5TPK1tfcB2p1ZhZd7xpcQgd8jIigEOPl7iMocH/DXKIge2P1HSWvjxt/toj/OIWko6XCTk5/uW&#10;gUCivxqc1MvheBw3Lwnj8mKEArzWrF9rzFbfWmzYMGWXjtE+qOOxAaufcefnMSqqmOEYO3eiF25D&#10;XnB8NbiYz5MZbptj4c48Oh7BjxP2tH9m4PoZCzge9/a4dGz6bsiybfQ0dr4NtpFpAl94xQ5GATc1&#10;9bJ/VeJT8FpOVi9v3+w3AAAA//8DAFBLAwQUAAYACAAAACEAWwdTlt4AAAAJAQAADwAAAGRycy9k&#10;b3ducmV2LnhtbEyPwU7DMAyG70i8Q2Qkbiwdgizrmk4waeKGYFTsmjWmrZo4VZNu5e0JJ7jZ8qff&#10;319sZ2fZGcfQeVKwXGTAkGpvOmoUVB/7OwksRE1GW0+o4BsDbMvrq0Lnxl/oHc+H2LAUQiHXCtoY&#10;h5zzULfodFj4ASndvvzodEzr2HAz6ksKd5bfZ5ngTneUPrR6wF2LdX+YnAJ6FbYfqhdZuckd92/P&#10;1efO90rd3sxPG2AR5/gHw69+UocyOZ38RCYwq0CuxGNCFQixBpaA9YNcATulYSmBlwX/36D8AQAA&#10;//8DAFBLAQItABQABgAIAAAAIQC2gziS/gAAAOEBAAATAAAAAAAAAAAAAAAAAAAAAABbQ29udGVu&#10;dF9UeXBlc10ueG1sUEsBAi0AFAAGAAgAAAAhADj9If/WAAAAlAEAAAsAAAAAAAAAAAAAAAAALwEA&#10;AF9yZWxzLy5yZWxzUEsBAi0AFAAGAAgAAAAhADpDH/aiAgAAQwUAAA4AAAAAAAAAAAAAAAAALgIA&#10;AGRycy9lMm9Eb2MueG1sUEsBAi0AFAAGAAgAAAAhAFsHU5beAAAACQEAAA8AAAAAAAAAAAAAAAAA&#10;/AQAAGRycy9kb3ducmV2LnhtbFBLBQYAAAAABAAEAPMAAAAHBgAAAAA=&#10;" adj="17869" fillcolor="windowText" strokecolor="#41719c" strokeweight="1pt"/>
            </w:pict>
          </mc:Fallback>
        </mc:AlternateContent>
      </w:r>
      <w:r w:rsidRPr="009A705B">
        <w:rPr>
          <w:noProof/>
          <w:lang w:eastAsia="fr-FR"/>
        </w:rPr>
        <w:drawing>
          <wp:inline distT="0" distB="0" distL="0" distR="0" wp14:anchorId="1D3FD7A4" wp14:editId="35407DA1">
            <wp:extent cx="5760720" cy="1335405"/>
            <wp:effectExtent l="0" t="0" r="0" b="0"/>
            <wp:docPr id="201" name="Imag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335405"/>
                    </a:xfrm>
                    <a:prstGeom prst="rect">
                      <a:avLst/>
                    </a:prstGeom>
                  </pic:spPr>
                </pic:pic>
              </a:graphicData>
            </a:graphic>
          </wp:inline>
        </w:drawing>
      </w:r>
    </w:p>
    <w:p w14:paraId="5EDC1C47" w14:textId="77777777" w:rsidR="00DE1DA8" w:rsidRDefault="00DE1DA8" w:rsidP="00DE1DA8">
      <w:pPr>
        <w:pStyle w:val="Paragraphedeliste"/>
        <w:ind w:left="0"/>
      </w:pPr>
    </w:p>
    <w:p w14:paraId="3D35AE21" w14:textId="77777777" w:rsidR="00DE1DA8" w:rsidRDefault="00DE1DA8" w:rsidP="00DE1DA8">
      <w:pPr>
        <w:pStyle w:val="Paragraphedeliste"/>
        <w:ind w:left="0"/>
      </w:pPr>
      <w:r>
        <w:t>Ce rôle apparait dans la composition du jury</w:t>
      </w:r>
    </w:p>
    <w:p w14:paraId="4F65F5C3"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675648" behindDoc="0" locked="0" layoutInCell="1" allowOverlap="1" wp14:anchorId="0620552B" wp14:editId="217017A2">
                <wp:simplePos x="0" y="0"/>
                <wp:positionH relativeFrom="column">
                  <wp:posOffset>813805</wp:posOffset>
                </wp:positionH>
                <wp:positionV relativeFrom="paragraph">
                  <wp:posOffset>824020</wp:posOffset>
                </wp:positionV>
                <wp:extent cx="1087200" cy="230400"/>
                <wp:effectExtent l="0" t="0" r="17780" b="17780"/>
                <wp:wrapNone/>
                <wp:docPr id="203" name="Ellipse 203"/>
                <wp:cNvGraphicFramePr/>
                <a:graphic xmlns:a="http://schemas.openxmlformats.org/drawingml/2006/main">
                  <a:graphicData uri="http://schemas.microsoft.com/office/word/2010/wordprocessingShape">
                    <wps:wsp>
                      <wps:cNvSpPr/>
                      <wps:spPr>
                        <a:xfrm>
                          <a:off x="0" y="0"/>
                          <a:ext cx="1087200" cy="23040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4BDCBA" id="Ellipse 203" o:spid="_x0000_s1026" style="position:absolute;margin-left:64.1pt;margin-top:64.9pt;width:85.6pt;height:18.15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nlQIAAIoFAAAOAAAAZHJzL2Uyb0RvYy54bWysVE1v2zAMvQ/YfxB0X+2k6dYZdYqgXYYB&#10;RVusHXpWZCkWIIuapHzt14+SbCfoih2G+SBTIvkoPpG8ut53mmyF8wpMTSdnJSXCcGiUWdf0x/Py&#10;wyUlPjDTMA1G1PQgPL2ev393tbOVmEILuhGOIIjx1c7WtA3BVkXheSs65s/ACoNKCa5jAbduXTSO&#10;7RC908W0LD8WO3CNdcCF93h6m5V0nvClFDw8SOlFILqmeLeQVpfWVVyL+RWr1o7ZVvH+GuwfbtEx&#10;ZTDoCHXLAiMbp/6A6hR34EGGMw5dAVIqLlIOmM2kfJXNU8usSLkgOd6ONPn/B8vvt4+OqKam0/Kc&#10;EsM6fKQvWivrBYlHSNDO+grtnuyj63cexZjtXrou/jEPsk+kHkZSxT4QjoeT8vITvhQlHHXT83KG&#10;MsIUR2/rfPgqoCNRqKnI0ROdbHvnQ7YerGI8A0ulNZ6zSpu4etCqiWdp49arG+3IluGjL5clfn3E&#10;EzOMH12LmFxOJ0nhoEWG/S4k8oIJTNNNUkWKEZZxLkyYZFXLGpGjXZwGizUcPVKy2iBgRJZ4yxG7&#10;BxgsM8iAnfPu7aOrSAU9Opd/u1h2Hj1SZDBhdO6UAfcWgMas+sjZfiApUxNZWkFzwKpxkNvJW75U&#10;+HR3zIdH5rB/8LVxJoQHXKSGXU2hlyhpwf166zzaY1mjlpId9mNN/c8Nc4IS/c1gwX+ezGaxgdNm&#10;doElRYk71axONWbT3QC+/gSnj+VJjPZBD6J00L3g6FjEqKhihmPsmvLghs1NyHMChw8Xi0Uyw6a1&#10;LNyZJ8sjeGQ11uXz/oU529dvwMq/h6F3WfWqhrNt9DSw2ASQKhX4kdeeb2z4VDj9cIoT5XSfrI4j&#10;dP4bAAD//wMAUEsDBBQABgAIAAAAIQCJqhOI3AAAAAsBAAAPAAAAZHJzL2Rvd25yZXYueG1sTI9B&#10;a8MwDIXvg/0Ho0EvY3UaikmyOKUMeuix3WBXNfaSMFsOsdum/37qab3pSY+n79Wb2TtxsVMcAmlY&#10;LTMQltpgBuo0fH3u3goQMSEZdIGshpuNsGmen2qsTLjSwV6OqRMcQrFCDX1KYyVlbHvrMS7DaIlv&#10;P2HymFhOnTQTXjncO5lnmZIeB+IPPY72o7ft7/HsNWxvMrlDLHevRpFS6Tvu0RVaL17m7TuIZOf0&#10;b4Y7PqNDw0yncCYThWOdFzlb70PJHdiRl+UaxIk3Sq1ANrV87ND8AQAA//8DAFBLAQItABQABgAI&#10;AAAAIQC2gziS/gAAAOEBAAATAAAAAAAAAAAAAAAAAAAAAABbQ29udGVudF9UeXBlc10ueG1sUEsB&#10;Ai0AFAAGAAgAAAAhADj9If/WAAAAlAEAAAsAAAAAAAAAAAAAAAAALwEAAF9yZWxzLy5yZWxzUEsB&#10;Ai0AFAAGAAgAAAAhAE2/8aeVAgAAigUAAA4AAAAAAAAAAAAAAAAALgIAAGRycy9lMm9Eb2MueG1s&#10;UEsBAi0AFAAGAAgAAAAhAImqE4jcAAAACwEAAA8AAAAAAAAAAAAAAAAA7wQAAGRycy9kb3ducmV2&#10;LnhtbFBLBQYAAAAABAAEAPMAAAD4BQAAAAA=&#10;" filled="f" strokecolor="red" strokeweight="1pt">
                <v:stroke joinstyle="miter"/>
              </v:oval>
            </w:pict>
          </mc:Fallback>
        </mc:AlternateContent>
      </w:r>
      <w:r>
        <w:rPr>
          <w:noProof/>
          <w:lang w:eastAsia="fr-FR"/>
        </w:rPr>
        <w:drawing>
          <wp:inline distT="0" distB="0" distL="0" distR="0" wp14:anchorId="6447607D" wp14:editId="214D95EC">
            <wp:extent cx="5781675" cy="1714500"/>
            <wp:effectExtent l="0" t="0" r="9525" b="0"/>
            <wp:docPr id="202" name="Imag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81675" cy="1714500"/>
                    </a:xfrm>
                    <a:prstGeom prst="rect">
                      <a:avLst/>
                    </a:prstGeom>
                    <a:noFill/>
                    <a:ln>
                      <a:noFill/>
                    </a:ln>
                  </pic:spPr>
                </pic:pic>
              </a:graphicData>
            </a:graphic>
          </wp:inline>
        </w:drawing>
      </w:r>
    </w:p>
    <w:p w14:paraId="15922883" w14:textId="77777777" w:rsidR="00DE1DA8" w:rsidRDefault="00DE1DA8" w:rsidP="00DE1DA8">
      <w:pPr>
        <w:pStyle w:val="Paragraphedeliste"/>
        <w:ind w:left="0"/>
      </w:pPr>
    </w:p>
    <w:p w14:paraId="2328E7EF" w14:textId="77777777" w:rsidR="00DE1DA8" w:rsidRDefault="00DE1DA8" w:rsidP="00DE1DA8">
      <w:pPr>
        <w:pStyle w:val="Paragraphedeliste"/>
        <w:ind w:left="0"/>
      </w:pPr>
    </w:p>
    <w:p w14:paraId="73567418" w14:textId="77777777" w:rsidR="00DE1DA8" w:rsidRPr="00C06030" w:rsidRDefault="00DE1DA8" w:rsidP="00DE1DA8">
      <w:pPr>
        <w:pStyle w:val="Titre3"/>
        <w:rPr>
          <w:highlight w:val="yellow"/>
        </w:rPr>
      </w:pPr>
      <w:bookmarkStart w:id="8" w:name="_Toc36566253"/>
      <w:r>
        <w:rPr>
          <w:highlight w:val="yellow"/>
        </w:rPr>
        <w:t>Notifier les rapporteurs du jury</w:t>
      </w:r>
      <w:bookmarkEnd w:id="8"/>
    </w:p>
    <w:p w14:paraId="56B0A65E" w14:textId="77777777" w:rsidR="00DE1DA8" w:rsidRDefault="00DE1DA8" w:rsidP="00DE1DA8"/>
    <w:p w14:paraId="51EB427B" w14:textId="77777777" w:rsidR="00DE1DA8" w:rsidRDefault="00DE1DA8" w:rsidP="00DE1DA8">
      <w:r>
        <w:t xml:space="preserve">Dans </w:t>
      </w:r>
      <w:r w:rsidRPr="006E35C1">
        <w:rPr>
          <w:b/>
        </w:rPr>
        <w:t>« engagement d’impartialité</w:t>
      </w:r>
      <w:r>
        <w:rPr>
          <w:b/>
        </w:rPr>
        <w:t> »</w:t>
      </w:r>
      <w:r>
        <w:t>, la personne ressource de l’Etablissement doit ensuite notifier par mail les rapporteurs afin qu’ils retournent leur engagement d’impartialité</w:t>
      </w:r>
    </w:p>
    <w:p w14:paraId="49625CD2" w14:textId="77777777" w:rsidR="00DE1DA8" w:rsidRDefault="00DE1DA8" w:rsidP="00DE1DA8">
      <w:pPr>
        <w:pStyle w:val="Paragraphedeliste"/>
        <w:ind w:left="0"/>
      </w:pPr>
    </w:p>
    <w:p w14:paraId="5D8FD2F5"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687936" behindDoc="0" locked="0" layoutInCell="1" allowOverlap="1" wp14:anchorId="387D3189" wp14:editId="35E23474">
                <wp:simplePos x="0" y="0"/>
                <wp:positionH relativeFrom="column">
                  <wp:posOffset>-352620</wp:posOffset>
                </wp:positionH>
                <wp:positionV relativeFrom="paragraph">
                  <wp:posOffset>1288825</wp:posOffset>
                </wp:positionV>
                <wp:extent cx="458535" cy="158400"/>
                <wp:effectExtent l="0" t="19050" r="36830" b="32385"/>
                <wp:wrapNone/>
                <wp:docPr id="209" name="Flèche droite 209"/>
                <wp:cNvGraphicFramePr/>
                <a:graphic xmlns:a="http://schemas.openxmlformats.org/drawingml/2006/main">
                  <a:graphicData uri="http://schemas.microsoft.com/office/word/2010/wordprocessingShape">
                    <wps:wsp>
                      <wps:cNvSpPr/>
                      <wps:spPr>
                        <a:xfrm>
                          <a:off x="0" y="0"/>
                          <a:ext cx="458535" cy="1584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02B33" id="Flèche droite 209" o:spid="_x0000_s1026" type="#_x0000_t13" style="position:absolute;margin-left:-27.75pt;margin-top:101.5pt;width:36.1pt;height:1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SDhmQIAADQFAAAOAAAAZHJzL2Uyb0RvYy54bWysVEtu2zAQ3RfoHQjuG9mu1ThC5MCJ4aJA&#10;kARIiqxpipII8Nchbdk9Ue/Ri3VIyY6TdFXUC5qj+b95w8urnVZkK8BLa0o6PhtRIgy3lTRNSb8/&#10;rT7NKPGBmYopa0RJ98LTq/nHD5edK8TEtlZVAggGMb7oXEnbEFyRZZ63QjN/Zp0wqKwtaBZQhCar&#10;gHUYXatsMhp9yToLlQPLhff4ddkr6TzFr2vBw31dexGIKinWFtIJ6VzHM5tfsqIB5lrJhzLYP1Sh&#10;mTSY9BhqyQIjG5DvQmnJwXpbhzNudWbrWnKResBuxqM33Ty2zInUC4Lj3REm///C8rvtAxBZlXQy&#10;uqDEMI1DWqnfv3AApAIrgyBRgzh1zhdo/ugeYJA8XmPTuxp0/Md2yC5huz9iK3aBcPw4zWf555wS&#10;jqpxPpuOEvbZi7MDH74Kq0m8lBRk04YFgO0Srmx76wOmRYeDYczorZLVSiqVhL2/UUC2DGeNFKls&#10;94TZKVHMB1RgSekXe8Ewr1yVIR3WNTnHsghnSMRaMXTl2iE03jSUMNUgw3mAVM8rbw/N+pg5v764&#10;Xua9Ucsq0deTx9SHzL35+ypiZ0vm294lpYgurNA4BiBK6pLOTntQJmpF4vmAT5xSP5d4W9tqj/MF&#10;2xPfO76SmOQWEXlggEzHdnF7wz0etbKIgR1ulLQWfv7te7RHAqKWkg43B/H5sWEgEOhvBql5MZ5O&#10;46olYZqfT1CAU836VGM2+sbiwMb4TjiertE+qMO1BqufcckXMSuqmOGYu5/EINyEfqPxmeBisUhm&#10;uF6OhVvz6HgMHnGK8D7tnhm4gWMB6XFnD1vGijck622jp7GLTbC1TAx8wRUnGAVczTTL4RmJu38q&#10;J6uXx27+BwAA//8DAFBLAwQUAAYACAAAACEAChSgTt4AAAAKAQAADwAAAGRycy9kb3ducmV2Lnht&#10;bEyPwU7DMAyG70i8Q2QkbltKpy6sazqhSRw5MCZxTRuv6do4pcnW7u3JTnC0/en39xe72fbsiqNv&#10;HUl4WSbAkGqnW2okHL/eF6/AfFCkVe8IJdzQw658fChUrt1En3g9hIbFEPK5kmBCGHLOfW3QKr90&#10;A1K8ndxoVYjj2HA9qimG256nSbLmVrUUPxg14N5g3R0uVsL5NIXu42dvblO1+dYoRFevhJTPT/Pb&#10;FljAOfzBcNeP6lBGp8pdSHvWS1hkWRZRCWmyiqXuxFoAq+IiFRvgZcH/Vyh/AQAA//8DAFBLAQIt&#10;ABQABgAIAAAAIQC2gziS/gAAAOEBAAATAAAAAAAAAAAAAAAAAAAAAABbQ29udGVudF9UeXBlc10u&#10;eG1sUEsBAi0AFAAGAAgAAAAhADj9If/WAAAAlAEAAAsAAAAAAAAAAAAAAAAALwEAAF9yZWxzLy5y&#10;ZWxzUEsBAi0AFAAGAAgAAAAhAA9xIOGZAgAANAUAAA4AAAAAAAAAAAAAAAAALgIAAGRycy9lMm9E&#10;b2MueG1sUEsBAi0AFAAGAAgAAAAhAAoUoE7eAAAACgEAAA8AAAAAAAAAAAAAAAAA8wQAAGRycy9k&#10;b3ducmV2LnhtbFBLBQYAAAAABAAEAPMAAAD+BQAAAAA=&#10;" adj="17869" fillcolor="windowText" strokecolor="#41719c" strokeweight="1pt"/>
            </w:pict>
          </mc:Fallback>
        </mc:AlternateContent>
      </w:r>
      <w:r>
        <w:rPr>
          <w:noProof/>
          <w:lang w:eastAsia="fr-FR"/>
        </w:rPr>
        <w:drawing>
          <wp:inline distT="0" distB="0" distL="0" distR="0" wp14:anchorId="42031E42" wp14:editId="0CAC94D5">
            <wp:extent cx="5753100" cy="1819275"/>
            <wp:effectExtent l="0" t="0" r="0" b="9525"/>
            <wp:docPr id="204" name="Imag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3100" cy="1819275"/>
                    </a:xfrm>
                    <a:prstGeom prst="rect">
                      <a:avLst/>
                    </a:prstGeom>
                    <a:noFill/>
                    <a:ln>
                      <a:noFill/>
                    </a:ln>
                  </pic:spPr>
                </pic:pic>
              </a:graphicData>
            </a:graphic>
          </wp:inline>
        </w:drawing>
      </w:r>
    </w:p>
    <w:p w14:paraId="719CE5B4" w14:textId="77777777" w:rsidR="00DE1DA8" w:rsidRDefault="00DE1DA8" w:rsidP="00DE1DA8">
      <w:pPr>
        <w:pStyle w:val="Paragraphedeliste"/>
        <w:ind w:left="0"/>
      </w:pPr>
      <w:r>
        <w:t>Les rapporteurs reçoivent un mail automatique.</w:t>
      </w:r>
    </w:p>
    <w:p w14:paraId="2B252F64" w14:textId="77777777" w:rsidR="00DE1DA8" w:rsidRPr="00A4708C"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A4708C">
        <w:rPr>
          <w:sz w:val="20"/>
          <w:szCs w:val="20"/>
        </w:rPr>
        <w:t xml:space="preserve">Bonjour, </w:t>
      </w:r>
    </w:p>
    <w:p w14:paraId="4C97D2B0" w14:textId="77777777" w:rsidR="00DE1DA8" w:rsidRPr="00A4708C"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A4708C">
        <w:rPr>
          <w:sz w:val="20"/>
          <w:szCs w:val="20"/>
        </w:rPr>
        <w:t xml:space="preserve">Afin de pouvoir devenir rapporteur de la thèse de </w:t>
      </w:r>
      <w:r w:rsidRPr="00A4708C">
        <w:rPr>
          <w:rStyle w:val="lev"/>
          <w:rFonts w:eastAsiaTheme="majorEastAsia"/>
          <w:sz w:val="20"/>
          <w:szCs w:val="20"/>
        </w:rPr>
        <w:t>M</w:t>
      </w:r>
      <w:r>
        <w:rPr>
          <w:rStyle w:val="lev"/>
          <w:rFonts w:eastAsiaTheme="majorEastAsia"/>
          <w:sz w:val="20"/>
          <w:szCs w:val="20"/>
        </w:rPr>
        <w:t>……………</w:t>
      </w:r>
      <w:r w:rsidRPr="00A4708C">
        <w:rPr>
          <w:sz w:val="20"/>
          <w:szCs w:val="20"/>
        </w:rPr>
        <w:t xml:space="preserve">intitulée </w:t>
      </w:r>
      <w:r>
        <w:rPr>
          <w:sz w:val="20"/>
          <w:szCs w:val="20"/>
        </w:rPr>
        <w:t>« ……….. »</w:t>
      </w:r>
      <w:r w:rsidRPr="00A4708C">
        <w:rPr>
          <w:rStyle w:val="lev"/>
          <w:rFonts w:eastAsiaTheme="majorEastAsia"/>
          <w:sz w:val="20"/>
          <w:szCs w:val="20"/>
        </w:rPr>
        <w:t>.</w:t>
      </w:r>
      <w:r w:rsidRPr="00A4708C">
        <w:rPr>
          <w:sz w:val="20"/>
          <w:szCs w:val="20"/>
        </w:rPr>
        <w:t xml:space="preserve">, il est nécessaire de signer électroniquement l'engagement d'impartialité dans l'application SyGAL : </w:t>
      </w:r>
      <w:hyperlink r:id="rId27" w:tgtFrame="_blank" w:history="1">
        <w:r w:rsidRPr="00A4708C">
          <w:rPr>
            <w:rStyle w:val="Lienhypertexte"/>
            <w:rFonts w:eastAsiaTheme="majorEastAsia"/>
            <w:sz w:val="20"/>
            <w:szCs w:val="20"/>
          </w:rPr>
          <w:t>engagement d'impartialité</w:t>
        </w:r>
      </w:hyperlink>
      <w:r w:rsidRPr="00A4708C">
        <w:rPr>
          <w:sz w:val="20"/>
          <w:szCs w:val="20"/>
        </w:rPr>
        <w:t xml:space="preserve">. </w:t>
      </w:r>
    </w:p>
    <w:p w14:paraId="777A8F16" w14:textId="77777777" w:rsidR="00DE1DA8" w:rsidRPr="00A4708C"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A4708C">
        <w:rPr>
          <w:sz w:val="20"/>
          <w:szCs w:val="20"/>
        </w:rPr>
        <w:t xml:space="preserve">Pour vous connecter à l'application, utilisez la connexion via la fédération d'identité et les identifiants communiqués dans un courrier précédent. </w:t>
      </w:r>
    </w:p>
    <w:p w14:paraId="33D04770" w14:textId="77777777" w:rsidR="00DE1DA8" w:rsidRPr="00A4708C"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A4708C">
        <w:rPr>
          <w:rStyle w:val="lev"/>
          <w:rFonts w:eastAsiaTheme="majorEastAsia"/>
          <w:sz w:val="20"/>
          <w:szCs w:val="20"/>
          <w:u w:val="single"/>
        </w:rPr>
        <w:t>Important</w:t>
      </w:r>
      <w:r w:rsidRPr="00A4708C">
        <w:rPr>
          <w:sz w:val="20"/>
          <w:szCs w:val="20"/>
        </w:rPr>
        <w:t xml:space="preserve"> : Seul les rapporteurs peuvent signer cet engagement, pensez à vous connecter en tant que rapporteur. </w:t>
      </w:r>
      <w:r w:rsidRPr="00A4708C">
        <w:rPr>
          <w:sz w:val="20"/>
          <w:szCs w:val="20"/>
        </w:rPr>
        <w:br/>
      </w:r>
      <w:r w:rsidRPr="00A4708C">
        <w:rPr>
          <w:rStyle w:val="Accentuation"/>
          <w:rFonts w:eastAsiaTheme="majorEastAsia"/>
          <w:sz w:val="20"/>
          <w:szCs w:val="20"/>
        </w:rPr>
        <w:t>Pour changer de rôle, vous devez cliquer sur votre nom en haut à droite de l'application et sélectionner le rôle désiré.</w:t>
      </w:r>
      <w:r w:rsidRPr="00A4708C">
        <w:rPr>
          <w:sz w:val="20"/>
          <w:szCs w:val="20"/>
        </w:rPr>
        <w:t xml:space="preserve"> </w:t>
      </w:r>
    </w:p>
    <w:p w14:paraId="585164AF" w14:textId="77777777" w:rsidR="00DE1DA8" w:rsidRPr="00A4708C"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A4708C">
        <w:rPr>
          <w:sz w:val="20"/>
          <w:szCs w:val="20"/>
        </w:rPr>
        <w:t>Ce mail a été redirigé.</w:t>
      </w:r>
    </w:p>
    <w:p w14:paraId="459074FA" w14:textId="77777777" w:rsidR="00DE1DA8" w:rsidRPr="00A4708C"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A4708C">
        <w:rPr>
          <w:sz w:val="20"/>
          <w:szCs w:val="20"/>
        </w:rPr>
        <w:t>Destinataires originaux :</w:t>
      </w:r>
      <w:r w:rsidRPr="00A4708C">
        <w:rPr>
          <w:sz w:val="20"/>
          <w:szCs w:val="20"/>
        </w:rPr>
        <w:br/>
        <w:t xml:space="preserve">To: </w:t>
      </w:r>
      <w:r w:rsidRPr="00A4708C">
        <w:rPr>
          <w:rStyle w:val="object"/>
          <w:rFonts w:eastAsiaTheme="majorEastAsia"/>
          <w:sz w:val="20"/>
          <w:szCs w:val="20"/>
        </w:rPr>
        <w:t>FFFFF.KKKK@unicaen.fr</w:t>
      </w:r>
    </w:p>
    <w:p w14:paraId="51E467C5" w14:textId="77777777" w:rsidR="00DE1DA8" w:rsidRDefault="00DE1DA8" w:rsidP="00DE1DA8">
      <w:pPr>
        <w:pStyle w:val="Paragraphedeliste"/>
        <w:ind w:left="0"/>
      </w:pPr>
      <w:r>
        <w:t>Il est possible de relancer cette notification par la suite si besoin.</w:t>
      </w:r>
    </w:p>
    <w:p w14:paraId="0C1CC560" w14:textId="49FA1BF8" w:rsidR="00DE1DA8" w:rsidRDefault="00DE1DA8" w:rsidP="00DE1DA8">
      <w:pPr>
        <w:pStyle w:val="Paragraphedeliste"/>
        <w:ind w:left="0"/>
      </w:pPr>
    </w:p>
    <w:p w14:paraId="46CCA806" w14:textId="77777777" w:rsidR="00DE1DA8" w:rsidRDefault="00DE1DA8" w:rsidP="00DE1DA8">
      <w:r>
        <w:br w:type="page"/>
      </w:r>
    </w:p>
    <w:p w14:paraId="3456D834" w14:textId="77777777" w:rsidR="00DE1DA8" w:rsidRDefault="00DE1DA8" w:rsidP="00DE1DA8">
      <w:pPr>
        <w:pStyle w:val="Titre1"/>
        <w:rPr>
          <w:highlight w:val="yellow"/>
        </w:rPr>
      </w:pPr>
      <w:r w:rsidRPr="00670A46">
        <w:rPr>
          <w:highlight w:val="yellow"/>
        </w:rPr>
        <w:t xml:space="preserve"> </w:t>
      </w:r>
      <w:bookmarkStart w:id="9" w:name="_Toc36566254"/>
      <w:r w:rsidRPr="00670A46">
        <w:rPr>
          <w:highlight w:val="yellow"/>
        </w:rPr>
        <w:t>Les Rapporteurs</w:t>
      </w:r>
      <w:bookmarkEnd w:id="9"/>
    </w:p>
    <w:p w14:paraId="02B11D8F" w14:textId="77777777" w:rsidR="00DE1DA8" w:rsidRDefault="00DE1DA8" w:rsidP="00DE1DA8">
      <w:pPr>
        <w:pStyle w:val="Paragraphedeliste"/>
        <w:rPr>
          <w:b/>
          <w:sz w:val="28"/>
          <w:szCs w:val="28"/>
          <w:highlight w:val="yellow"/>
        </w:rPr>
      </w:pPr>
    </w:p>
    <w:p w14:paraId="5FC7A22E" w14:textId="77777777" w:rsidR="00DE1DA8" w:rsidRPr="00670A46" w:rsidRDefault="00DE1DA8" w:rsidP="00DE1DA8">
      <w:pPr>
        <w:pStyle w:val="Titre2"/>
        <w:rPr>
          <w:highlight w:val="yellow"/>
        </w:rPr>
      </w:pPr>
      <w:bookmarkStart w:id="10" w:name="_Toc36566255"/>
      <w:r>
        <w:rPr>
          <w:highlight w:val="yellow"/>
        </w:rPr>
        <w:t>Initialisation du Compte Sygal</w:t>
      </w:r>
      <w:bookmarkEnd w:id="10"/>
    </w:p>
    <w:p w14:paraId="08A5B780" w14:textId="77777777" w:rsidR="00DE1DA8" w:rsidRDefault="00DE1DA8" w:rsidP="00DE1DA8">
      <w:pPr>
        <w:pStyle w:val="Paragraphedeliste"/>
        <w:ind w:left="0"/>
      </w:pPr>
    </w:p>
    <w:p w14:paraId="587D6C7C" w14:textId="77777777" w:rsidR="00DE1DA8" w:rsidRDefault="00DE1DA8" w:rsidP="00DE1DA8">
      <w:pPr>
        <w:pStyle w:val="Paragraphedeliste"/>
        <w:ind w:left="0"/>
      </w:pPr>
    </w:p>
    <w:p w14:paraId="5EB7B9B8" w14:textId="77777777" w:rsidR="00DE1DA8" w:rsidRDefault="00DE1DA8" w:rsidP="00DE1DA8">
      <w:pPr>
        <w:pStyle w:val="Paragraphedeliste"/>
        <w:ind w:left="0"/>
      </w:pPr>
      <w:r>
        <w:t>Le rapporteur reçoit un mail automatique pour initialiser son compte sygal.</w:t>
      </w:r>
    </w:p>
    <w:p w14:paraId="495CBE88" w14:textId="77777777" w:rsidR="00DE1DA8" w:rsidRPr="0046340C" w:rsidRDefault="00DE1DA8" w:rsidP="00DE1DA8">
      <w:pPr>
        <w:pStyle w:val="NormalWeb"/>
        <w:pBdr>
          <w:top w:val="single" w:sz="4" w:space="1" w:color="auto"/>
          <w:left w:val="single" w:sz="4" w:space="4" w:color="auto"/>
          <w:bottom w:val="single" w:sz="4" w:space="1" w:color="auto"/>
          <w:right w:val="single" w:sz="4" w:space="4" w:color="auto"/>
        </w:pBdr>
        <w:rPr>
          <w:i/>
          <w:sz w:val="20"/>
          <w:szCs w:val="20"/>
        </w:rPr>
      </w:pPr>
      <w:r w:rsidRPr="0046340C">
        <w:rPr>
          <w:i/>
          <w:sz w:val="20"/>
          <w:szCs w:val="20"/>
        </w:rPr>
        <w:t xml:space="preserve">Bonjour, </w:t>
      </w:r>
    </w:p>
    <w:p w14:paraId="06063676" w14:textId="77777777" w:rsidR="00DE1DA8" w:rsidRPr="0046340C" w:rsidRDefault="00DE1DA8" w:rsidP="00DE1DA8">
      <w:pPr>
        <w:pStyle w:val="NormalWeb"/>
        <w:pBdr>
          <w:top w:val="single" w:sz="4" w:space="1" w:color="auto"/>
          <w:left w:val="single" w:sz="4" w:space="4" w:color="auto"/>
          <w:bottom w:val="single" w:sz="4" w:space="1" w:color="auto"/>
          <w:right w:val="single" w:sz="4" w:space="4" w:color="auto"/>
        </w:pBdr>
        <w:rPr>
          <w:i/>
          <w:sz w:val="20"/>
          <w:szCs w:val="20"/>
        </w:rPr>
      </w:pPr>
      <w:r w:rsidRPr="0046340C">
        <w:rPr>
          <w:i/>
          <w:sz w:val="20"/>
          <w:szCs w:val="20"/>
        </w:rPr>
        <w:t xml:space="preserve">Vous venez d'être désigné comme rapporteur pour la thèse de </w:t>
      </w:r>
      <w:r w:rsidRPr="0046340C">
        <w:rPr>
          <w:rStyle w:val="lev"/>
          <w:rFonts w:eastAsiaTheme="majorEastAsia"/>
          <w:i/>
          <w:sz w:val="20"/>
          <w:szCs w:val="20"/>
        </w:rPr>
        <w:t>XXXXXX</w:t>
      </w:r>
      <w:r w:rsidRPr="0046340C">
        <w:rPr>
          <w:i/>
          <w:sz w:val="20"/>
          <w:szCs w:val="20"/>
        </w:rPr>
        <w:t xml:space="preserve"> intitulée </w:t>
      </w:r>
      <w:r w:rsidRPr="0046340C">
        <w:rPr>
          <w:b/>
          <w:i/>
          <w:sz w:val="20"/>
          <w:szCs w:val="20"/>
        </w:rPr>
        <w:t>« ……… »</w:t>
      </w:r>
      <w:r w:rsidRPr="0046340C">
        <w:rPr>
          <w:i/>
          <w:sz w:val="20"/>
          <w:szCs w:val="20"/>
        </w:rPr>
        <w:t xml:space="preserve"> Afin de pouvoir vous connecter à l'application </w:t>
      </w:r>
      <w:r w:rsidRPr="0046340C">
        <w:rPr>
          <w:rStyle w:val="lev"/>
          <w:rFonts w:eastAsiaTheme="majorEastAsia"/>
          <w:i/>
          <w:sz w:val="20"/>
          <w:szCs w:val="20"/>
        </w:rPr>
        <w:t xml:space="preserve">SyGAL </w:t>
      </w:r>
      <w:r w:rsidRPr="0046340C">
        <w:rPr>
          <w:i/>
          <w:sz w:val="20"/>
          <w:szCs w:val="20"/>
        </w:rPr>
        <w:t xml:space="preserve">et ainsi pouvoir rendre votre avis de pré-soutenance, vous devez initialiser votre compte dans l'application. </w:t>
      </w:r>
    </w:p>
    <w:p w14:paraId="3763F22F" w14:textId="77777777" w:rsidR="00DE1DA8" w:rsidRPr="0046340C" w:rsidRDefault="00DE1DA8" w:rsidP="00DE1DA8">
      <w:pPr>
        <w:pStyle w:val="NormalWeb"/>
        <w:pBdr>
          <w:top w:val="single" w:sz="4" w:space="1" w:color="auto"/>
          <w:left w:val="single" w:sz="4" w:space="4" w:color="auto"/>
          <w:bottom w:val="single" w:sz="4" w:space="1" w:color="auto"/>
          <w:right w:val="single" w:sz="4" w:space="4" w:color="auto"/>
        </w:pBdr>
        <w:rPr>
          <w:i/>
          <w:sz w:val="20"/>
          <w:szCs w:val="20"/>
        </w:rPr>
      </w:pPr>
      <w:r w:rsidRPr="0046340C">
        <w:rPr>
          <w:i/>
          <w:sz w:val="20"/>
          <w:szCs w:val="20"/>
        </w:rPr>
        <w:t xml:space="preserve">Votre nom d'utilisateur est </w:t>
      </w:r>
      <w:r w:rsidRPr="0046340C">
        <w:rPr>
          <w:b/>
          <w:i/>
          <w:sz w:val="20"/>
          <w:szCs w:val="20"/>
        </w:rPr>
        <w:t>« </w:t>
      </w:r>
      <w:r w:rsidRPr="0046340C">
        <w:rPr>
          <w:rStyle w:val="lev"/>
          <w:rFonts w:eastAsiaTheme="majorEastAsia"/>
          <w:i/>
          <w:sz w:val="20"/>
          <w:szCs w:val="20"/>
        </w:rPr>
        <w:t>ddddddd_2501 »</w:t>
      </w:r>
      <w:r w:rsidRPr="0046340C">
        <w:rPr>
          <w:i/>
          <w:sz w:val="20"/>
          <w:szCs w:val="20"/>
        </w:rPr>
        <w:t xml:space="preserve">. Celui-ci vous sera demandé dans le formulaire d'initialisation que vous trouverez à l'adresse suivante : </w:t>
      </w:r>
      <w:r w:rsidRPr="0046340C">
        <w:rPr>
          <w:i/>
          <w:sz w:val="20"/>
          <w:szCs w:val="20"/>
        </w:rPr>
        <w:br/>
      </w:r>
      <w:hyperlink r:id="rId28" w:tgtFrame="_blank" w:history="1">
        <w:r w:rsidRPr="0046340C">
          <w:rPr>
            <w:rStyle w:val="Lienhypertexte"/>
            <w:rFonts w:eastAsiaTheme="majorEastAsia"/>
            <w:i/>
            <w:sz w:val="20"/>
            <w:szCs w:val="20"/>
          </w:rPr>
          <w:t xml:space="preserve">http://sygal-test.normandie-univ.fr/utilisateur/init-compte/e0e5269d-f0f9-4437-99f5-3b6e250da427-20200128160511 </w:t>
        </w:r>
      </w:hyperlink>
    </w:p>
    <w:p w14:paraId="104EBA16" w14:textId="77777777" w:rsidR="00DE1DA8" w:rsidRPr="0046340C" w:rsidRDefault="00DE1DA8" w:rsidP="00DE1DA8">
      <w:pPr>
        <w:pStyle w:val="NormalWeb"/>
        <w:pBdr>
          <w:top w:val="single" w:sz="4" w:space="1" w:color="auto"/>
          <w:left w:val="single" w:sz="4" w:space="4" w:color="auto"/>
          <w:bottom w:val="single" w:sz="4" w:space="1" w:color="auto"/>
          <w:right w:val="single" w:sz="4" w:space="4" w:color="auto"/>
        </w:pBdr>
        <w:rPr>
          <w:i/>
          <w:sz w:val="20"/>
          <w:szCs w:val="20"/>
        </w:rPr>
      </w:pPr>
      <w:r w:rsidRPr="0046340C">
        <w:rPr>
          <w:i/>
          <w:sz w:val="20"/>
          <w:szCs w:val="20"/>
        </w:rPr>
        <w:t>Ce mail a été redirigé.</w:t>
      </w:r>
    </w:p>
    <w:p w14:paraId="37459CA2" w14:textId="77777777" w:rsidR="00DE1DA8" w:rsidRPr="0046340C" w:rsidRDefault="00DE1DA8" w:rsidP="00DE1DA8">
      <w:pPr>
        <w:pStyle w:val="NormalWeb"/>
        <w:pBdr>
          <w:top w:val="single" w:sz="4" w:space="1" w:color="auto"/>
          <w:left w:val="single" w:sz="4" w:space="4" w:color="auto"/>
          <w:bottom w:val="single" w:sz="4" w:space="1" w:color="auto"/>
          <w:right w:val="single" w:sz="4" w:space="4" w:color="auto"/>
        </w:pBdr>
        <w:rPr>
          <w:i/>
          <w:sz w:val="20"/>
          <w:szCs w:val="20"/>
        </w:rPr>
      </w:pPr>
      <w:r w:rsidRPr="0046340C">
        <w:rPr>
          <w:i/>
          <w:sz w:val="20"/>
          <w:szCs w:val="20"/>
        </w:rPr>
        <w:t>Destinataires originaux :</w:t>
      </w:r>
      <w:r w:rsidRPr="0046340C">
        <w:rPr>
          <w:i/>
          <w:sz w:val="20"/>
          <w:szCs w:val="20"/>
        </w:rPr>
        <w:br/>
        <w:t xml:space="preserve">To: </w:t>
      </w:r>
      <w:hyperlink r:id="rId29" w:history="1">
        <w:r w:rsidRPr="0046340C">
          <w:rPr>
            <w:rStyle w:val="Lienhypertexte"/>
            <w:rFonts w:eastAsiaTheme="majorEastAsia"/>
            <w:i/>
            <w:sz w:val="20"/>
            <w:szCs w:val="20"/>
          </w:rPr>
          <w:t>ssssss.ddddd@univ-rouen.fr</w:t>
        </w:r>
      </w:hyperlink>
      <w:r w:rsidRPr="0046340C">
        <w:rPr>
          <w:rStyle w:val="object"/>
          <w:rFonts w:eastAsiaTheme="majorEastAsia"/>
          <w:sz w:val="20"/>
          <w:szCs w:val="20"/>
        </w:rPr>
        <w:t xml:space="preserve"> (mail du rapporteur)</w:t>
      </w:r>
    </w:p>
    <w:p w14:paraId="0496C700" w14:textId="77777777" w:rsidR="00DE1DA8" w:rsidRDefault="00DE1DA8" w:rsidP="00DE1DA8">
      <w:r>
        <w:t>Le rapporteur doit sélectionner le lien envoyé par mail pour initialiser son compte et créer son mot de passe</w:t>
      </w:r>
    </w:p>
    <w:p w14:paraId="275CFDCE" w14:textId="77777777" w:rsidR="00DE1DA8" w:rsidRDefault="00DE1DA8" w:rsidP="00DE1DA8"/>
    <w:p w14:paraId="35818128" w14:textId="77777777" w:rsidR="00DE1DA8" w:rsidRDefault="00DE1DA8" w:rsidP="00DE1DA8">
      <w:r>
        <w:rPr>
          <w:noProof/>
          <w:lang w:eastAsia="fr-FR"/>
        </w:rPr>
        <w:drawing>
          <wp:inline distT="0" distB="0" distL="0" distR="0" wp14:anchorId="53D67476" wp14:editId="653EBED6">
            <wp:extent cx="5760085" cy="2771775"/>
            <wp:effectExtent l="0" t="0" r="0" b="9525"/>
            <wp:docPr id="210" name="Imag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085" cy="2771775"/>
                    </a:xfrm>
                    <a:prstGeom prst="rect">
                      <a:avLst/>
                    </a:prstGeom>
                    <a:noFill/>
                    <a:ln>
                      <a:noFill/>
                    </a:ln>
                  </pic:spPr>
                </pic:pic>
              </a:graphicData>
            </a:graphic>
          </wp:inline>
        </w:drawing>
      </w:r>
    </w:p>
    <w:p w14:paraId="4444B3A6" w14:textId="77777777" w:rsidR="00DE1DA8" w:rsidRDefault="00DE1DA8" w:rsidP="00DE1DA8"/>
    <w:p w14:paraId="1AACB229" w14:textId="77777777" w:rsidR="00DE1DA8" w:rsidRPr="008D0B4B" w:rsidRDefault="00DE1DA8" w:rsidP="00DE1DA8">
      <w:pPr>
        <w:pStyle w:val="Titre2"/>
        <w:rPr>
          <w:highlight w:val="yellow"/>
        </w:rPr>
      </w:pPr>
      <w:bookmarkStart w:id="11" w:name="_Toc36566256"/>
      <w:r>
        <w:rPr>
          <w:highlight w:val="yellow"/>
        </w:rPr>
        <w:t>Connexion et Signature de l’engagement d’impartialité</w:t>
      </w:r>
      <w:bookmarkEnd w:id="11"/>
    </w:p>
    <w:p w14:paraId="6E3B93FA" w14:textId="77777777" w:rsidR="00DE1DA8" w:rsidRDefault="00DE1DA8" w:rsidP="00DE1DA8"/>
    <w:p w14:paraId="7EA8C9CA" w14:textId="77777777" w:rsidR="00DE1DA8" w:rsidRDefault="00DE1DA8" w:rsidP="00DE1DA8">
      <w:r>
        <w:t>Il reçoit ensuite un mail lui demandant de signer un engagement d’impartialité</w:t>
      </w:r>
    </w:p>
    <w:p w14:paraId="2C5240D9" w14:textId="77777777" w:rsidR="00DE1DA8" w:rsidRDefault="00DE1DA8" w:rsidP="00DE1DA8"/>
    <w:p w14:paraId="6A8E7F0D" w14:textId="77777777" w:rsidR="00DE1DA8" w:rsidRPr="0046340C"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46340C">
        <w:rPr>
          <w:rFonts w:ascii="Times New Roman" w:eastAsia="Times New Roman" w:hAnsi="Times New Roman" w:cs="Times New Roman"/>
          <w:i/>
          <w:sz w:val="20"/>
          <w:szCs w:val="20"/>
          <w:lang w:eastAsia="fr-FR"/>
        </w:rPr>
        <w:t xml:space="preserve">Bonjour, </w:t>
      </w:r>
    </w:p>
    <w:p w14:paraId="77ACF4BB" w14:textId="77777777" w:rsidR="00DE1DA8" w:rsidRPr="0046340C"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46340C">
        <w:rPr>
          <w:rFonts w:ascii="Times New Roman" w:eastAsia="Times New Roman" w:hAnsi="Times New Roman" w:cs="Times New Roman"/>
          <w:i/>
          <w:sz w:val="20"/>
          <w:szCs w:val="20"/>
          <w:lang w:eastAsia="fr-FR"/>
        </w:rPr>
        <w:t xml:space="preserve">Afin de pouvoir devenir rapporteur de la thèse de M. </w:t>
      </w:r>
      <w:r>
        <w:rPr>
          <w:rFonts w:ascii="Times New Roman" w:eastAsia="Times New Roman" w:hAnsi="Times New Roman" w:cs="Times New Roman"/>
          <w:i/>
          <w:sz w:val="20"/>
          <w:szCs w:val="20"/>
          <w:lang w:eastAsia="fr-FR"/>
        </w:rPr>
        <w:t>……</w:t>
      </w:r>
      <w:r w:rsidRPr="0046340C">
        <w:rPr>
          <w:rFonts w:ascii="Times New Roman" w:eastAsia="Times New Roman" w:hAnsi="Times New Roman" w:cs="Times New Roman"/>
          <w:i/>
          <w:sz w:val="20"/>
          <w:szCs w:val="20"/>
          <w:lang w:eastAsia="fr-FR"/>
        </w:rPr>
        <w:t xml:space="preserve"> intitulée </w:t>
      </w:r>
      <w:r>
        <w:rPr>
          <w:rFonts w:ascii="Times New Roman" w:eastAsia="Times New Roman" w:hAnsi="Times New Roman" w:cs="Times New Roman"/>
          <w:i/>
          <w:sz w:val="20"/>
          <w:szCs w:val="20"/>
          <w:lang w:eastAsia="fr-FR"/>
        </w:rPr>
        <w:t>« ………… »</w:t>
      </w:r>
      <w:r w:rsidRPr="0046340C">
        <w:rPr>
          <w:rFonts w:ascii="Times New Roman" w:eastAsia="Times New Roman" w:hAnsi="Times New Roman" w:cs="Times New Roman"/>
          <w:i/>
          <w:sz w:val="20"/>
          <w:szCs w:val="20"/>
          <w:lang w:eastAsia="fr-FR"/>
        </w:rPr>
        <w:t xml:space="preserve">., il est nécessaire de signer électroniquement l'engagement d'impartialité dans l'application SyGAL : </w:t>
      </w:r>
      <w:hyperlink r:id="rId31" w:tgtFrame="_blank" w:history="1">
        <w:r w:rsidRPr="0046340C">
          <w:rPr>
            <w:rFonts w:ascii="Times New Roman" w:eastAsia="Times New Roman" w:hAnsi="Times New Roman" w:cs="Times New Roman"/>
            <w:i/>
            <w:sz w:val="20"/>
            <w:szCs w:val="20"/>
            <w:lang w:eastAsia="fr-FR"/>
          </w:rPr>
          <w:t>engagement d'impartialité</w:t>
        </w:r>
      </w:hyperlink>
      <w:r w:rsidRPr="0046340C">
        <w:rPr>
          <w:rFonts w:ascii="Times New Roman" w:eastAsia="Times New Roman" w:hAnsi="Times New Roman" w:cs="Times New Roman"/>
          <w:i/>
          <w:sz w:val="20"/>
          <w:szCs w:val="20"/>
          <w:lang w:eastAsia="fr-FR"/>
        </w:rPr>
        <w:t xml:space="preserve">. </w:t>
      </w:r>
    </w:p>
    <w:p w14:paraId="41359010" w14:textId="77777777" w:rsidR="00DE1DA8" w:rsidRPr="0046340C"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46340C">
        <w:rPr>
          <w:rFonts w:ascii="Times New Roman" w:eastAsia="Times New Roman" w:hAnsi="Times New Roman" w:cs="Times New Roman"/>
          <w:i/>
          <w:sz w:val="20"/>
          <w:szCs w:val="20"/>
          <w:lang w:eastAsia="fr-FR"/>
        </w:rPr>
        <w:t xml:space="preserve">Pour vous connecter à l'application, utilisez la connexion via la fédération d'identité et les identifiants communiqués dans un courrier précédent. </w:t>
      </w:r>
    </w:p>
    <w:p w14:paraId="3EE47F78" w14:textId="77777777" w:rsidR="00DE1DA8"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46340C">
        <w:rPr>
          <w:rFonts w:ascii="Times New Roman" w:eastAsia="Times New Roman" w:hAnsi="Times New Roman" w:cs="Times New Roman"/>
          <w:i/>
          <w:sz w:val="20"/>
          <w:szCs w:val="20"/>
          <w:lang w:eastAsia="fr-FR"/>
        </w:rPr>
        <w:t xml:space="preserve">Important : Seul les rapporteurs peuvent signer cet engagement, pensez à vous connecter en tant que rapporteur. </w:t>
      </w:r>
      <w:r w:rsidRPr="0046340C">
        <w:rPr>
          <w:rFonts w:ascii="Times New Roman" w:eastAsia="Times New Roman" w:hAnsi="Times New Roman" w:cs="Times New Roman"/>
          <w:i/>
          <w:sz w:val="20"/>
          <w:szCs w:val="20"/>
          <w:lang w:eastAsia="fr-FR"/>
        </w:rPr>
        <w:br/>
        <w:t xml:space="preserve">Pour changer de rôle, vous devez cliquer sur votre nom en haut à droite de l'application et sélectionner le rôle désiré. </w:t>
      </w:r>
    </w:p>
    <w:p w14:paraId="5EFAE746" w14:textId="77777777" w:rsidR="00DE1DA8" w:rsidRPr="0046340C"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46340C">
        <w:rPr>
          <w:rFonts w:ascii="Times New Roman" w:eastAsia="Times New Roman" w:hAnsi="Times New Roman" w:cs="Times New Roman"/>
          <w:i/>
          <w:sz w:val="20"/>
          <w:szCs w:val="20"/>
          <w:lang w:eastAsia="fr-FR"/>
        </w:rPr>
        <w:t>Ce mail a été redirigé.</w:t>
      </w:r>
    </w:p>
    <w:p w14:paraId="5A87499C" w14:textId="77777777" w:rsidR="00DE1DA8" w:rsidRDefault="00DE1DA8" w:rsidP="00DE1DA8"/>
    <w:p w14:paraId="131FD611" w14:textId="77777777" w:rsidR="00DE1DA8" w:rsidRDefault="00DE1DA8" w:rsidP="00DE1DA8">
      <w:pPr>
        <w:pStyle w:val="Paragraphedeliste"/>
        <w:ind w:left="0"/>
        <w:jc w:val="both"/>
      </w:pPr>
      <w:r>
        <w:t>Le rapporteur doit se connecter à Sygal.</w:t>
      </w:r>
    </w:p>
    <w:p w14:paraId="47640F56" w14:textId="77777777" w:rsidR="00DE1DA8" w:rsidRPr="00EB2013" w:rsidRDefault="00DE1DA8" w:rsidP="00DE1DA8">
      <w:pPr>
        <w:pStyle w:val="Paragraphedeliste"/>
        <w:ind w:left="0"/>
        <w:jc w:val="both"/>
        <w:rPr>
          <w:color w:val="000000" w:themeColor="text1"/>
        </w:rPr>
      </w:pPr>
      <w:r>
        <w:rPr>
          <w:color w:val="000000" w:themeColor="text1"/>
        </w:rPr>
        <w:t>Connexion à</w:t>
      </w:r>
      <w:r w:rsidRPr="00EB2013">
        <w:rPr>
          <w:color w:val="000000" w:themeColor="text1"/>
        </w:rPr>
        <w:t xml:space="preserve"> l’application Sygal : </w:t>
      </w:r>
      <w:hyperlink r:id="rId32" w:history="1">
        <w:r w:rsidRPr="00EB2013">
          <w:rPr>
            <w:rStyle w:val="Lienhypertexte"/>
            <w:color w:val="000000" w:themeColor="text1"/>
          </w:rPr>
          <w:t>https://sygal.normandie-univ.fr/</w:t>
        </w:r>
      </w:hyperlink>
    </w:p>
    <w:p w14:paraId="64AD22D1" w14:textId="77777777" w:rsidR="00DE1DA8" w:rsidRPr="00EB2013" w:rsidRDefault="00DE1DA8" w:rsidP="00DE1DA8">
      <w:pPr>
        <w:jc w:val="both"/>
        <w:rPr>
          <w:color w:val="000000" w:themeColor="text1"/>
        </w:rPr>
      </w:pPr>
      <w:r w:rsidRPr="00EB2013">
        <w:rPr>
          <w:color w:val="000000" w:themeColor="text1"/>
        </w:rPr>
        <w:t>La page d’accueil Sygal s’ouvre. Sélectionnez « connectez-vous »</w:t>
      </w:r>
    </w:p>
    <w:p w14:paraId="611D9E31" w14:textId="77777777" w:rsidR="00DE1DA8" w:rsidRDefault="00DE1DA8" w:rsidP="00DE1DA8">
      <w:pPr>
        <w:pStyle w:val="Paragraphedeliste"/>
        <w:ind w:left="0"/>
        <w:jc w:val="both"/>
      </w:pPr>
      <w:r>
        <w:rPr>
          <w:noProof/>
          <w:lang w:eastAsia="fr-FR"/>
        </w:rPr>
        <mc:AlternateContent>
          <mc:Choice Requires="wps">
            <w:drawing>
              <wp:anchor distT="0" distB="0" distL="114300" distR="114300" simplePos="0" relativeHeight="251683840" behindDoc="0" locked="0" layoutInCell="1" allowOverlap="1" wp14:anchorId="332C0E21" wp14:editId="3C26E187">
                <wp:simplePos x="0" y="0"/>
                <wp:positionH relativeFrom="column">
                  <wp:posOffset>2142769</wp:posOffset>
                </wp:positionH>
                <wp:positionV relativeFrom="paragraph">
                  <wp:posOffset>1841576</wp:posOffset>
                </wp:positionV>
                <wp:extent cx="775412" cy="182880"/>
                <wp:effectExtent l="19050" t="19050" r="24765" b="45720"/>
                <wp:wrapNone/>
                <wp:docPr id="212" name="Flèche droite 212"/>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744D1D" id="Flèche droite 212" o:spid="_x0000_s1026" type="#_x0000_t13" style="position:absolute;margin-left:168.7pt;margin-top:145pt;width:61.05pt;height:14.4pt;rotation:180;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vSlAIAAC4FAAAOAAAAZHJzL2Uyb0RvYy54bWysVEtu2zAQ3RfoHQjuG1mCXTtG5MCJ4aJA&#10;kBhIgqxpipII8NchbTk9Ue/Ri3VIyc6vq6JaEDOc4Xzem9HF5UErshfgpTUlzc9GlAjDbSVNU9LH&#10;h/WXGSU+MFMxZY0o6bPw9HLx+dNF5+aisK1VlQCCQYyfd66kbQhunmWet0Izf2adMGisLWgWUIUm&#10;q4B1GF2rrBiNvmadhcqB5cJ7vF31RrpI8eta8HBX114EokqKtYV0Qjq38cwWF2zeAHOt5EMZ7B+q&#10;0EwaTHoKtWKBkR3ID6G05GC9rcMZtzqzdS25SD1gN/noXTf3LXMi9YLgeHeCyf+/sPx2vwEiq5IW&#10;eUGJYRpJWqvfv5AAUoGVQZBoQZw65+fofu82MGgexdj0oQZNwCK4+Wg2il/CArsjhwT18wlqcQiE&#10;4+V0OhnHhBxN+ayYzRIVWR8rxnTgwzdhNYlCSUE2bVgC2C6FZvsbH7AKfHB0jI+8VbJaS6WSEmdI&#10;XCsge4bsh0Meu8AXb7yUIR2WUEyxaMIZjmCtWEBROwTFm4YSphqcbR4gpX7z2kOzPWWYXJ1frSa9&#10;U8sq0eedJDyGzL37xypiEyvm2/5JStGPpkYCgCipSzog20dSJrYo0oQPUER+ekaitLXVMzKbWMHO&#10;vONriUlumA8bBjjjeIl7G+7wqJVFDOwgUdJa+Pm3++iPo4dWSjrcGcTnx46BoER9NziU5/l4HJcs&#10;KePJtEAFXlu2ry1mp68tEpOn6pIY/YM6ijVY/YTrvYxZ0cQMx9w9E4NyHfpdxh8EF8tlcsPFcizc&#10;mHvHY/DjMD0cnhi4YZwCzuGtPe4Xm7+bp943vjR2uQu2lmnYXnBFBqOCS5m4HH4gcetf68nr5Te3&#10;+AMAAP//AwBQSwMEFAAGAAgAAAAhAH3TRH3hAAAACwEAAA8AAABkcnMvZG93bnJldi54bWxMj8FO&#10;wzAQRO9I/IO1SFwQddqmIQ1xKoTEgRNqaXt24m1siO0QO234e5YTHFfzNPum3Ey2Y2ccgvFOwHyW&#10;AEPXeGVcK2D//nKfAwtROiU771DANwbYVNdXpSyUv7gtnnexZVTiQiEF6Bj7gvPQaLQyzHyPjrKT&#10;H6yMdA4tV4O8ULnt+CJJMm6lcfRByx6fNTafu9EKMIqbLG2zw11Wj/r14+vUHPdvQtzeTE+PwCJO&#10;8Q+GX31Sh4qcaj86FVgnYLl8SAkVsFgnNIqIdLVeAaspmuc58Krk/zdUPwAAAP//AwBQSwECLQAU&#10;AAYACAAAACEAtoM4kv4AAADhAQAAEwAAAAAAAAAAAAAAAAAAAAAAW0NvbnRlbnRfVHlwZXNdLnht&#10;bFBLAQItABQABgAIAAAAIQA4/SH/1gAAAJQBAAALAAAAAAAAAAAAAAAAAC8BAABfcmVscy8ucmVs&#10;c1BLAQItABQABgAIAAAAIQDe+9vSlAIAAC4FAAAOAAAAAAAAAAAAAAAAAC4CAABkcnMvZTJvRG9j&#10;LnhtbFBLAQItABQABgAIAAAAIQB900R94QAAAAsBAAAPAAAAAAAAAAAAAAAAAO4EAABkcnMvZG93&#10;bnJldi54bWxQSwUGAAAAAAQABADzAAAA/AUAAAAA&#10;" adj="19053" fillcolor="black [3213]" strokecolor="#41719c" strokeweight="1pt"/>
            </w:pict>
          </mc:Fallback>
        </mc:AlternateContent>
      </w:r>
      <w:r w:rsidRPr="00142876">
        <w:rPr>
          <w:noProof/>
          <w:lang w:eastAsia="fr-FR"/>
        </w:rPr>
        <w:drawing>
          <wp:inline distT="0" distB="0" distL="0" distR="0" wp14:anchorId="3AA6D435" wp14:editId="2D27B8C4">
            <wp:extent cx="5760720" cy="2179320"/>
            <wp:effectExtent l="152400" t="152400" r="354330" b="354330"/>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2179320"/>
                    </a:xfrm>
                    <a:prstGeom prst="rect">
                      <a:avLst/>
                    </a:prstGeom>
                    <a:ln>
                      <a:noFill/>
                    </a:ln>
                    <a:effectLst>
                      <a:outerShdw blurRad="292100" dist="139700" dir="2700000" algn="tl" rotWithShape="0">
                        <a:srgbClr val="333333">
                          <a:alpha val="65000"/>
                        </a:srgbClr>
                      </a:outerShdw>
                    </a:effectLst>
                  </pic:spPr>
                </pic:pic>
              </a:graphicData>
            </a:graphic>
          </wp:inline>
        </w:drawing>
      </w:r>
    </w:p>
    <w:p w14:paraId="484A97B7" w14:textId="77777777" w:rsidR="00DE1DA8" w:rsidRPr="00EB2013" w:rsidRDefault="00DE1DA8" w:rsidP="00DE1DA8">
      <w:pPr>
        <w:pStyle w:val="Paragraphedeliste"/>
        <w:ind w:left="0"/>
        <w:rPr>
          <w:color w:val="000000" w:themeColor="text1"/>
        </w:rPr>
      </w:pPr>
      <w:r w:rsidRPr="00EB2013">
        <w:rPr>
          <w:color w:val="000000" w:themeColor="text1"/>
        </w:rPr>
        <w:t>S’identifier en cliquant sur « Fédération d’identité renater »</w:t>
      </w:r>
    </w:p>
    <w:p w14:paraId="70AB201E" w14:textId="77777777" w:rsidR="00DE1DA8" w:rsidRDefault="00DE1DA8" w:rsidP="00DE1DA8">
      <w:r>
        <w:rPr>
          <w:noProof/>
          <w:lang w:eastAsia="fr-FR"/>
        </w:rPr>
        <mc:AlternateContent>
          <mc:Choice Requires="wps">
            <w:drawing>
              <wp:anchor distT="0" distB="0" distL="114300" distR="114300" simplePos="0" relativeHeight="251682816" behindDoc="0" locked="0" layoutInCell="1" allowOverlap="1" wp14:anchorId="67E803ED" wp14:editId="4AEB9B4D">
                <wp:simplePos x="0" y="0"/>
                <wp:positionH relativeFrom="column">
                  <wp:posOffset>3738067</wp:posOffset>
                </wp:positionH>
                <wp:positionV relativeFrom="paragraph">
                  <wp:posOffset>1102233</wp:posOffset>
                </wp:positionV>
                <wp:extent cx="775412" cy="182880"/>
                <wp:effectExtent l="19050" t="19050" r="24765" b="45720"/>
                <wp:wrapNone/>
                <wp:docPr id="213" name="Flèche droite 213"/>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42CD91A" id="Flèche droite 213" o:spid="_x0000_s1026" type="#_x0000_t13" style="position:absolute;margin-left:294.35pt;margin-top:86.8pt;width:61.05pt;height:14.4pt;rotation:180;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85klgIAAC4FAAAOAAAAZHJzL2Uyb0RvYy54bWysVEtu2zAQ3RfoHQjuG1mqXTtG5MCJ4aJA&#10;kBhIiqxpipII8NchbTk9Ue/Ri3VIyc6vq6JaEDOc4XzevNHF5UErshfgpTUlzc9GlAjDbSVNU9Lv&#10;D+tPM0p8YKZiyhpR0ifh6eXi44eLzs1FYVurKgEEgxg/71xJ2xDcPMs8b4Vm/sw6YdBYW9AsoApN&#10;VgHrMLpWWTEafck6C5UDy4X3eLvqjXSR4te14OGurr0IRJUUawvphHRu45ktLti8AeZayYcy2D9U&#10;oZk0mPQUasUCIzuQ70JpycF6W4czbnVm61pykXrAbvLRm27uW+ZE6gXB8e4Ek/9/YfntfgNEViUt&#10;8s+UGKZxSGv1+xcOgFRgZRAkWhCnzvk5ut+7DQyaRzE2fahBE7AIbj6ajeKXsMDuyCFB/XSCWhwC&#10;4Xg5nU7GeUEJR1M+K2azNIqsjxVjOvDhq7CaRKGkIJs2LAFsl0Kz/Y0PWAU+ODrGR94qWa2lUkmJ&#10;HBLXCsie4fTDIY9d4ItXXsqQDksoplg04QwpWCsWUNQOQfGmoYSpBrnNA6TUr157aLanDJOr86vV&#10;pHdqWSX6vJOEx5C5d39fRWxixXzbP0kpempqHAAQJXVJB2T7SMrEFkVi+ABFnE8/kShtbfWEk01T&#10;wc6842uJSW6YDxsGyHG8xL0Nd3jUyiIGdpAoaS38/Nt99EfqoZWSDncG8fmxYyAoUd8MkvI8H4/j&#10;kiVlPJkWqMBLy/alxez0tcXB5Km6JEb/oI5iDVY/4novY1Y0McMxdz+JQbkO/S7jD4KL5TK54WI5&#10;Fm7MveMx+JFMD4dHBm6gU0Ae3trjfrH5Gz71vvGlsctdsLVMZHvGFScYFVzKNMvhBxK3/qWevJ5/&#10;c4s/AAAA//8DAFBLAwQUAAYACAAAACEAdRytjOAAAAALAQAADwAAAGRycy9kb3ducmV2LnhtbEyP&#10;wU7DMBBE70j8g7VIXBC1G4oThTgVQuLACVEKZyfexoHYDrHThr9nOcFxNU+zb6rt4gZ2xCn2wStY&#10;rwQw9G0wve8U7F8frwtgMWlv9BA8KvjGCNv6/KzSpQkn/4LHXeoYlfhYagU2pbHkPLYWnY6rMKKn&#10;7BAmpxOdU8fNpE9U7gaeCSG5072nD1aP+GCx/dzNTkFveC83nXy7ks1snz6+Du37/lmpy4vl/g5Y&#10;wiX9wfCrT+pQk1MTZm8iGxTcFkVOKAX5jQRGRL4WNKZRkIlsA7yu+P8N9Q8AAAD//wMAUEsBAi0A&#10;FAAGAAgAAAAhALaDOJL+AAAA4QEAABMAAAAAAAAAAAAAAAAAAAAAAFtDb250ZW50X1R5cGVzXS54&#10;bWxQSwECLQAUAAYACAAAACEAOP0h/9YAAACUAQAACwAAAAAAAAAAAAAAAAAvAQAAX3JlbHMvLnJl&#10;bHNQSwECLQAUAAYACAAAACEA3QvOZJYCAAAuBQAADgAAAAAAAAAAAAAAAAAuAgAAZHJzL2Uyb0Rv&#10;Yy54bWxQSwECLQAUAAYACAAAACEAdRytjOAAAAALAQAADwAAAAAAAAAAAAAAAADwBAAAZHJzL2Rv&#10;d25yZXYueG1sUEsFBgAAAAAEAAQA8wAAAP0FAAAAAA==&#10;" adj="19053" fillcolor="black [3213]" strokecolor="#41719c" strokeweight="1pt"/>
            </w:pict>
          </mc:Fallback>
        </mc:AlternateContent>
      </w:r>
      <w:r w:rsidRPr="00142876">
        <w:rPr>
          <w:noProof/>
          <w:lang w:eastAsia="fr-FR"/>
        </w:rPr>
        <w:drawing>
          <wp:inline distT="0" distB="0" distL="0" distR="0" wp14:anchorId="4BB1AAA5" wp14:editId="79EC5554">
            <wp:extent cx="5760720" cy="2452370"/>
            <wp:effectExtent l="152400" t="152400" r="354330" b="367030"/>
            <wp:docPr id="222" name="Image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2452370"/>
                    </a:xfrm>
                    <a:prstGeom prst="rect">
                      <a:avLst/>
                    </a:prstGeom>
                    <a:ln>
                      <a:noFill/>
                    </a:ln>
                    <a:effectLst>
                      <a:outerShdw blurRad="292100" dist="139700" dir="2700000" algn="tl" rotWithShape="0">
                        <a:srgbClr val="333333">
                          <a:alpha val="65000"/>
                        </a:srgbClr>
                      </a:outerShdw>
                    </a:effectLst>
                  </pic:spPr>
                </pic:pic>
              </a:graphicData>
            </a:graphic>
          </wp:inline>
        </w:drawing>
      </w:r>
    </w:p>
    <w:p w14:paraId="6FFC1A87" w14:textId="77777777" w:rsidR="00DE1DA8" w:rsidRPr="00EB2013" w:rsidRDefault="00DE1DA8" w:rsidP="00DE1DA8">
      <w:pPr>
        <w:jc w:val="both"/>
        <w:rPr>
          <w:color w:val="000000" w:themeColor="text1"/>
        </w:rPr>
      </w:pPr>
      <w:r w:rsidRPr="00EB2013">
        <w:rPr>
          <w:color w:val="000000" w:themeColor="text1"/>
        </w:rPr>
        <w:t>Sélectionnez l’établissement d’inscription en doctorat</w:t>
      </w:r>
      <w:r>
        <w:rPr>
          <w:color w:val="000000" w:themeColor="text1"/>
        </w:rPr>
        <w:t xml:space="preserve"> du candidat à la soutenance de thèse</w:t>
      </w:r>
    </w:p>
    <w:p w14:paraId="3592A228" w14:textId="77777777" w:rsidR="00DE1DA8" w:rsidRPr="00EB2013" w:rsidRDefault="00DE1DA8" w:rsidP="00DE1DA8">
      <w:pPr>
        <w:pStyle w:val="Paragraphedeliste"/>
        <w:numPr>
          <w:ilvl w:val="0"/>
          <w:numId w:val="2"/>
        </w:numPr>
        <w:jc w:val="both"/>
        <w:rPr>
          <w:color w:val="000000" w:themeColor="text1"/>
        </w:rPr>
      </w:pPr>
      <w:r>
        <w:rPr>
          <w:color w:val="000000" w:themeColor="text1"/>
        </w:rPr>
        <w:t>Soit en choisissant l’</w:t>
      </w:r>
      <w:r w:rsidRPr="00EB2013">
        <w:rPr>
          <w:color w:val="000000" w:themeColor="text1"/>
        </w:rPr>
        <w:t xml:space="preserve">établissement d’inscription en doctorat dans le menu déroulant puis en cliquant sur « sélection », </w:t>
      </w:r>
    </w:p>
    <w:p w14:paraId="5563AEC6" w14:textId="77777777" w:rsidR="00DE1DA8" w:rsidRPr="00EB2013" w:rsidRDefault="00DE1DA8" w:rsidP="00DE1DA8">
      <w:pPr>
        <w:pStyle w:val="Paragraphedeliste"/>
        <w:numPr>
          <w:ilvl w:val="0"/>
          <w:numId w:val="2"/>
        </w:numPr>
        <w:jc w:val="both"/>
        <w:rPr>
          <w:color w:val="000000" w:themeColor="text1"/>
        </w:rPr>
      </w:pPr>
      <w:r w:rsidRPr="00EB2013">
        <w:rPr>
          <w:color w:val="000000" w:themeColor="text1"/>
        </w:rPr>
        <w:t>Soit en sélection</w:t>
      </w:r>
      <w:r>
        <w:rPr>
          <w:color w:val="000000" w:themeColor="text1"/>
        </w:rPr>
        <w:t>nant directement le logo de l’</w:t>
      </w:r>
      <w:r w:rsidRPr="00EB2013">
        <w:rPr>
          <w:color w:val="000000" w:themeColor="text1"/>
        </w:rPr>
        <w:t>établissement d’inscription en doctorat.</w:t>
      </w:r>
    </w:p>
    <w:p w14:paraId="6C34BE64" w14:textId="77777777" w:rsidR="00DE1DA8" w:rsidRDefault="00DE1DA8" w:rsidP="00DE1DA8">
      <w:r>
        <w:rPr>
          <w:noProof/>
          <w:lang w:eastAsia="fr-FR"/>
        </w:rPr>
        <mc:AlternateContent>
          <mc:Choice Requires="wps">
            <w:drawing>
              <wp:anchor distT="0" distB="0" distL="114300" distR="114300" simplePos="0" relativeHeight="251681792" behindDoc="0" locked="0" layoutInCell="1" allowOverlap="1" wp14:anchorId="7A926C1A" wp14:editId="5E4A138F">
                <wp:simplePos x="0" y="0"/>
                <wp:positionH relativeFrom="column">
                  <wp:posOffset>3532632</wp:posOffset>
                </wp:positionH>
                <wp:positionV relativeFrom="paragraph">
                  <wp:posOffset>1935455</wp:posOffset>
                </wp:positionV>
                <wp:extent cx="775412" cy="182880"/>
                <wp:effectExtent l="19050" t="19050" r="24765" b="45720"/>
                <wp:wrapNone/>
                <wp:docPr id="214" name="Flèche droite 214"/>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EF12761" id="Flèche droite 214" o:spid="_x0000_s1026" type="#_x0000_t13" style="position:absolute;margin-left:278.15pt;margin-top:152.4pt;width:61.05pt;height:14.4pt;rotation:180;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0XQlQIAAC4FAAAOAAAAZHJzL2Uyb0RvYy54bWysVEtu2zAQ3RfoHQjuG1mCXTtG5MCJ4aJA&#10;kBhIgqxpipII8NchbTk9Ue/Ri3VIyc6vq6JaEDOc4XzevNHF5UErshfgpTUlzc9GlAjDbSVNU9LH&#10;h/WXGSU+MFMxZY0o6bPw9HLx+dNF5+aisK1VlQCCQYyfd66kbQhunmWet0Izf2adMGisLWgWUIUm&#10;q4B1GF2rrBiNvmadhcqB5cJ7vF31RrpI8eta8HBX114EokqKtYV0Qjq38cwWF2zeAHOt5EMZ7B+q&#10;0EwaTHoKtWKBkR3ID6G05GC9rcMZtzqzdS25SD1gN/noXTf3LXMi9YLgeHeCyf+/sPx2vwEiq5IW&#10;+ZgSwzQOaa1+/8IBkAqsDIJEC+LUOT9H93u3gUHzKMamDzVoAhbBzUezUfwSFtgdOSSon09Qi0Mg&#10;HC+n08k4LyjhaMpnxWyWRpH1sWJMBz58E1aTKJQUZNOGJYDtUmi2v/EBq8AHR8f4yFslq7VUKimR&#10;Q+JaAdkznH445LELfPHGSxnSYQnFFIsmnCEFa8UCitohKN40lDDVILd5gJT6zWsPzfaUYXJ1frWa&#10;9E4tq0Sfd5LwGDL37h+riE2smG/7JylFT02NAwCipC7pgGwfSZnYokgMH6CI8+knEqWtrZ5xsmkq&#10;2Jl3fC0xyQ3zYcMAOY6XuLfhDo9aWcTADhIlrYWff7uP/kg9tFLS4c4gPj92DAQl6rtBUp7n43Fc&#10;sqSMJ9MCFXht2b62mJ2+tjiYPFWXxOgf1FGsweonXO9lzIomZjjm7icxKNeh32X8QXCxXCY3XCzH&#10;wo25dzwGP5Lp4fDEwA10CsjDW3vcLzZ/x6feN740drkLtpaJbC+44gSjgkuZZjn8QOLWv9aT18tv&#10;bvEHAAD//wMAUEsDBBQABgAIAAAAIQDIudGS4AAAAAsBAAAPAAAAZHJzL2Rvd25yZXYueG1sTI/B&#10;TsMwDIbvSLxDZCQuiKXQLptK0wkhceCEGGPntMmaQOOUJt3K22NO42j70+/vrzaz79nRjNEFlHC3&#10;yIAZbIN22EnYvT/froHFpFCrPqCR8GMibOrLi0qVOpzwzRy3qWMUgrFUEmxKQ8l5bK3xKi7CYJBu&#10;hzB6lWgcO65HdaJw3/P7LBPcK4f0warBPFnTfm0nL8Fp7kTRiY8b0Uz25fP70O53r1JeX82PD8CS&#10;mdMZhj99UoeanJowoY6sl7BcipxQCXlWUAcixGpdAGtok+cCeF3x/x3qXwAAAP//AwBQSwECLQAU&#10;AAYACAAAACEAtoM4kv4AAADhAQAAEwAAAAAAAAAAAAAAAAAAAAAAW0NvbnRlbnRfVHlwZXNdLnht&#10;bFBLAQItABQABgAIAAAAIQA4/SH/1gAAAJQBAAALAAAAAAAAAAAAAAAAAC8BAABfcmVscy8ucmVs&#10;c1BLAQItABQABgAIAAAAIQBW10XQlQIAAC4FAAAOAAAAAAAAAAAAAAAAAC4CAABkcnMvZTJvRG9j&#10;LnhtbFBLAQItABQABgAIAAAAIQDIudGS4AAAAAsBAAAPAAAAAAAAAAAAAAAAAO8EAABkcnMvZG93&#10;bnJldi54bWxQSwUGAAAAAAQABADzAAAA/AUAAAAA&#10;" adj="19053" fillcolor="black [3213]" strokecolor="#41719c" strokeweight="1pt"/>
            </w:pict>
          </mc:Fallback>
        </mc:AlternateContent>
      </w:r>
      <w:r>
        <w:rPr>
          <w:noProof/>
          <w:lang w:eastAsia="fr-FR"/>
        </w:rPr>
        <mc:AlternateContent>
          <mc:Choice Requires="wps">
            <w:drawing>
              <wp:anchor distT="0" distB="0" distL="114300" distR="114300" simplePos="0" relativeHeight="251680768" behindDoc="0" locked="0" layoutInCell="1" allowOverlap="1" wp14:anchorId="5ADD475D" wp14:editId="7607A2A2">
                <wp:simplePos x="0" y="0"/>
                <wp:positionH relativeFrom="column">
                  <wp:posOffset>3539947</wp:posOffset>
                </wp:positionH>
                <wp:positionV relativeFrom="paragraph">
                  <wp:posOffset>1352246</wp:posOffset>
                </wp:positionV>
                <wp:extent cx="775412" cy="182880"/>
                <wp:effectExtent l="19050" t="19050" r="24765" b="45720"/>
                <wp:wrapNone/>
                <wp:docPr id="215" name="Flèche droite 215"/>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chemeClr val="tx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B55B41" id="Flèche droite 215" o:spid="_x0000_s1026" type="#_x0000_t13" style="position:absolute;margin-left:278.75pt;margin-top:106.5pt;width:61.05pt;height:14.4pt;rotation:180;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sdnwIAAIkFAAAOAAAAZHJzL2Uyb0RvYy54bWysVM1u2zAMvg/YOwi6r46NZM2COkXQIsOA&#10;oi3WDj2rshwLkEWNUuJkT7T32IuNkh036LrLMB8MUiQ//vPict8atlPoNdiS52cTzpSVUGm7Kfm3&#10;x/WHOWc+CFsJA1aV/KA8v1y+f3fRuYUqoAFTKWQEYv2icyVvQnCLLPOyUa3wZ+CUJWEN2IpALG6y&#10;CkVH6K3JisnkY9YBVg5BKu/p9boX8mXCr2slw11dexWYKTnFFtIf0/85/rPlhVhsULhGyyEM8Q9R&#10;tEJbcjpCXYsg2Bb1H1Ctlgge6nAmoc2grrVUKQfKJp+8yuahEU6lXKg43o1l8v8PVt7u7pHpquRF&#10;PuPMipaatDa/flIDWIWgg2JRQnXqnF+Q+oO7x4HzRMak9zW2DIGKm0/mk/ilWlB2bJ9KfRhLrfaB&#10;SXo8P59N84IzSaJ8XsznqRVZjxUxHfrwWUHLIlFy1JsmrBChS9Bid+MDRUEGR8Vo5MHoaq2NSUyc&#10;IXVlkO0EdT/s85gFWZxoZTGpPo1EhYNR0dbYr6qmslCkRXKYBvIFTEipbMh7USMq1fuYpdwHL0f3&#10;yWcCjMg1RTdiDwBHzR7kiN3DDPrRVKV5Ho37Iv8lsN54tEiewYbRuNUW8K3MDGU1eO71KfyT0kTy&#10;GaoDDU1qOO2Ud3KtqUk3wod7gbQ+9EgnIdzRrzbQlRwGirMG8Mdb71GfppqknHW0jiX337cCFWfm&#10;i6V5/5RPp3F/EzOdnRfE4Knk+VRit+0VUM/zFF0io34wR7JGaJ/ocqyiVxIJK8l3yWXAI3MV+jNB&#10;t0eq1Sqp0c46EW7sg5MRPFY1jt/j/kmgGyY10IjfwnF1xeLVqPa60dLCahug1mmOX+o61Jv2PQ3O&#10;cJviQTnlk9bLBV3+BgAA//8DAFBLAwQUAAYACAAAACEAI9MAk+EAAAALAQAADwAAAGRycy9kb3du&#10;cmV2LnhtbEyPwU7DMAyG70i8Q2QkLmhL29GuK00nhATshlgnwTFrQlvROCXJ1vL2mBMcbX/6/f3l&#10;djYDO2vne4sC4mUETGNjVY+tgEP9uMiB+SBRycGiFvCtPWyry4tSFspO+KrP+9AyCkFfSAFdCGPB&#10;uW86baRf2lEj3T6sMzLQ6FqunJwo3Aw8iaKMG9kjfejkqB863XzuT0ZAjXn95W6eN6t+RD+9PL2/&#10;JfVOiOur+f4OWNBz+IPhV5/UoSKnoz2h8mwQkKbrlFABSbyiUkRk600G7Eib2zgHXpX8f4fqBwAA&#10;//8DAFBLAQItABQABgAIAAAAIQC2gziS/gAAAOEBAAATAAAAAAAAAAAAAAAAAAAAAABbQ29udGVu&#10;dF9UeXBlc10ueG1sUEsBAi0AFAAGAAgAAAAhADj9If/WAAAAlAEAAAsAAAAAAAAAAAAAAAAALwEA&#10;AF9yZWxzLy5yZWxzUEsBAi0AFAAGAAgAAAAhAH4m2x2fAgAAiQUAAA4AAAAAAAAAAAAAAAAALgIA&#10;AGRycy9lMm9Eb2MueG1sUEsBAi0AFAAGAAgAAAAhACPTAJPhAAAACwEAAA8AAAAAAAAAAAAAAAAA&#10;+QQAAGRycy9kb3ducmV2LnhtbFBLBQYAAAAABAAEAPMAAAAHBgAAAAA=&#10;" adj="19053" fillcolor="black [3213]" strokecolor="#1f4d78 [1604]" strokeweight="1pt"/>
            </w:pict>
          </mc:Fallback>
        </mc:AlternateContent>
      </w:r>
      <w:r>
        <w:rPr>
          <w:noProof/>
          <w:lang w:eastAsia="fr-FR"/>
        </w:rPr>
        <w:drawing>
          <wp:inline distT="0" distB="0" distL="0" distR="0" wp14:anchorId="1DF7179E" wp14:editId="2B51B821">
            <wp:extent cx="3740760" cy="2918486"/>
            <wp:effectExtent l="0" t="0" r="0" b="0"/>
            <wp:docPr id="223" name="Imag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58443" cy="2932282"/>
                    </a:xfrm>
                    <a:prstGeom prst="rect">
                      <a:avLst/>
                    </a:prstGeom>
                    <a:noFill/>
                    <a:ln>
                      <a:noFill/>
                    </a:ln>
                  </pic:spPr>
                </pic:pic>
              </a:graphicData>
            </a:graphic>
          </wp:inline>
        </w:drawing>
      </w:r>
    </w:p>
    <w:p w14:paraId="3E78E1B6" w14:textId="77777777" w:rsidR="00DE1DA8" w:rsidRDefault="00DE1DA8" w:rsidP="00DE1DA8"/>
    <w:p w14:paraId="3E77E5CC" w14:textId="77777777" w:rsidR="00DE1DA8" w:rsidRPr="00EB2013" w:rsidRDefault="00DE1DA8" w:rsidP="00DE1DA8">
      <w:pPr>
        <w:pStyle w:val="Paragraphedeliste"/>
        <w:ind w:left="0"/>
        <w:jc w:val="both"/>
        <w:rPr>
          <w:i/>
          <w:color w:val="000000" w:themeColor="text1"/>
        </w:rPr>
      </w:pPr>
      <w:r w:rsidRPr="00EB2013">
        <w:rPr>
          <w:color w:val="000000" w:themeColor="text1"/>
        </w:rPr>
        <w:t xml:space="preserve">Se connecter avec les identifiants </w:t>
      </w:r>
      <w:r>
        <w:rPr>
          <w:color w:val="000000" w:themeColor="text1"/>
        </w:rPr>
        <w:t>fournis par l’application</w:t>
      </w:r>
    </w:p>
    <w:p w14:paraId="18B7A56B" w14:textId="77777777" w:rsidR="00DE1DA8" w:rsidRPr="00EB2013" w:rsidRDefault="00DE1DA8" w:rsidP="00DE1DA8">
      <w:pPr>
        <w:pStyle w:val="Paragraphedeliste"/>
        <w:ind w:left="0"/>
        <w:jc w:val="both"/>
        <w:rPr>
          <w:color w:val="000000" w:themeColor="text1"/>
        </w:rPr>
      </w:pPr>
    </w:p>
    <w:p w14:paraId="5851B956" w14:textId="77777777" w:rsidR="00DE1DA8" w:rsidRDefault="00DE1DA8" w:rsidP="00DE1DA8">
      <w:pPr>
        <w:pStyle w:val="Paragraphedeliste"/>
        <w:ind w:left="0"/>
        <w:jc w:val="both"/>
        <w:rPr>
          <w:color w:val="000000" w:themeColor="text1"/>
        </w:rPr>
      </w:pPr>
      <w:r>
        <w:rPr>
          <w:noProof/>
          <w:color w:val="000000" w:themeColor="text1"/>
          <w:lang w:eastAsia="fr-FR"/>
        </w:rPr>
        <mc:AlternateContent>
          <mc:Choice Requires="wps">
            <w:drawing>
              <wp:anchor distT="0" distB="0" distL="114300" distR="114300" simplePos="0" relativeHeight="251686912" behindDoc="0" locked="0" layoutInCell="1" allowOverlap="1" wp14:anchorId="79119883" wp14:editId="3314C137">
                <wp:simplePos x="0" y="0"/>
                <wp:positionH relativeFrom="column">
                  <wp:posOffset>3902605</wp:posOffset>
                </wp:positionH>
                <wp:positionV relativeFrom="paragraph">
                  <wp:posOffset>117200</wp:posOffset>
                </wp:positionV>
                <wp:extent cx="1764000" cy="323880"/>
                <wp:effectExtent l="0" t="0" r="27305" b="19050"/>
                <wp:wrapNone/>
                <wp:docPr id="230" name="Ellipse 230"/>
                <wp:cNvGraphicFramePr/>
                <a:graphic xmlns:a="http://schemas.openxmlformats.org/drawingml/2006/main">
                  <a:graphicData uri="http://schemas.microsoft.com/office/word/2010/wordprocessingShape">
                    <wps:wsp>
                      <wps:cNvSpPr/>
                      <wps:spPr>
                        <a:xfrm>
                          <a:off x="0" y="0"/>
                          <a:ext cx="1764000" cy="323880"/>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127AF2F8" id="Ellipse 230" o:spid="_x0000_s1026" style="position:absolute;margin-left:307.3pt;margin-top:9.25pt;width:138.9pt;height:25.5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mfUlQIAAIoFAAAOAAAAZHJzL2Uyb0RvYy54bWysVEtv2zAMvg/YfxB0X+2k6WNBnSJol2FA&#10;0RZrh54VWYoFSKImKXGyXz9KfjToih2GXWxRJD+Sn0heXe+NJjvhgwJb0clJSYmwHGplNxX98bz6&#10;dElJiMzWTIMVFT2IQK8XHz9ctW4uptCAroUnCGLDvHUVbWJ086IIvBGGhRNwwqJSgjcsoug3Re1Z&#10;i+hGF9OyPC9a8LXzwEUIeHvbKeki40speHyQMohIdEUxt5i/Pn/X6Vssrth845lrFO/TYP+QhWHK&#10;YtAR6pZFRrZe/QFlFPcQQMYTDqYAKRUXuQasZlK+qeapYU7kWpCc4Eaawv+D5fe7R09UXdHpKfJj&#10;mcFH+qK1ckGQdIUEtS7M0e7JPfpeCnhM1e6lN+mPdZB9JvUwkir2kXC8nFycz8oSsTnqTqenl5cZ&#10;tHj1dj7ErwIMSYeKii56ppPt7kLEoGg9WKV4FlZK6/x22qaLAFrV6S4LfrO+0Z7sGD76aoXBh4hH&#10;ZoiYXItUXFdOPsWDFglD2+9CIi9YwDRnkjtSjLCMc2HjpFM1rBZdtLPjYKmHk0dOPwMmZIlZjtg9&#10;wGDZgQzYXd29fXIVuaFH5/JviXXOo0eODDaOzkZZ8O8BaKyqj9zZDyR11CSW1lAfsGs8dOMUHF8p&#10;fLo7FuIj8zg/+Nq4E+IDfqSGtqLQnyhpwP967z7ZY1ujlpIW57Gi4eeWeUGJ/max4T9PZrM0wFmY&#10;nV1MUfDHmvWxxm7NDeDrT3D7OJ6PyT7q4Sg9mBdcHcsUFVXMcoxdUR79INzEbk/g8uFiucxmOLSO&#10;xTv75HgCT6ymvnzevzDv+v6N2Pn3MMwum7/p4c42eVpYbiNIlRv8ldeebxz43Dj9ckob5VjOVq8r&#10;dPEbAAD//wMAUEsDBBQABgAIAAAAIQCEb3fQ3AAAAAkBAAAPAAAAZHJzL2Rvd25yZXYueG1sTI/B&#10;bsIwEETvlfoP1lbiUhUHBFaSxkEIiUOPQKVel9hNotrrKDYQ/r7bUzmu3mjmbbWZvBNXO8Y+kIbF&#10;PANhqQmmp1bD52n/loOICcmgC2Q13G2ETf38VGFpwo0O9npMreASiiVq6FIaSilj01mPcR4GS8y+&#10;w+gx8Tm20ox443Lv5DLLlPTYEy90ONhdZ5uf48Vr2N5lcodY7F+NIqXSV/xAl2s9e5m27yCSndJ/&#10;GP70WR1qdjqHC5konAa1WCmOMsjXIDiQF8sViDOTYg2yruTjB/UvAAAA//8DAFBLAQItABQABgAI&#10;AAAAIQC2gziS/gAAAOEBAAATAAAAAAAAAAAAAAAAAAAAAABbQ29udGVudF9UeXBlc10ueG1sUEsB&#10;Ai0AFAAGAAgAAAAhADj9If/WAAAAlAEAAAsAAAAAAAAAAAAAAAAALwEAAF9yZWxzLy5yZWxzUEsB&#10;Ai0AFAAGAAgAAAAhAK9WZ9SVAgAAigUAAA4AAAAAAAAAAAAAAAAALgIAAGRycy9lMm9Eb2MueG1s&#10;UEsBAi0AFAAGAAgAAAAhAIRvd9DcAAAACQEAAA8AAAAAAAAAAAAAAAAA7wQAAGRycy9kb3ducmV2&#10;LnhtbFBLBQYAAAAABAAEAPMAAAD4BQAAAAA=&#10;" filled="f" strokecolor="red" strokeweight="1pt">
                <v:stroke joinstyle="miter"/>
              </v:oval>
            </w:pict>
          </mc:Fallback>
        </mc:AlternateContent>
      </w:r>
      <w:r>
        <w:rPr>
          <w:noProof/>
          <w:color w:val="000000" w:themeColor="text1"/>
          <w:lang w:eastAsia="fr-FR"/>
        </w:rPr>
        <w:t xml:space="preserve">L’identification </w:t>
      </w:r>
      <w:r>
        <w:rPr>
          <w:color w:val="000000" w:themeColor="text1"/>
        </w:rPr>
        <w:t>en tant que rapporteur du jury est automatique</w:t>
      </w:r>
    </w:p>
    <w:p w14:paraId="523FEC50" w14:textId="77777777" w:rsidR="00DE1DA8" w:rsidRDefault="00DE1DA8" w:rsidP="00DE1DA8">
      <w:pPr>
        <w:pStyle w:val="Paragraphedeliste"/>
        <w:ind w:left="0"/>
        <w:jc w:val="both"/>
        <w:rPr>
          <w:color w:val="000000" w:themeColor="text1"/>
        </w:rPr>
      </w:pPr>
      <w:r>
        <w:rPr>
          <w:noProof/>
          <w:color w:val="000000" w:themeColor="text1"/>
          <w:lang w:eastAsia="fr-FR"/>
        </w:rPr>
        <w:drawing>
          <wp:inline distT="0" distB="0" distL="0" distR="0" wp14:anchorId="3E453CEA" wp14:editId="013E9FFF">
            <wp:extent cx="5760085" cy="302260"/>
            <wp:effectExtent l="0" t="0" r="0" b="2540"/>
            <wp:docPr id="229" name="Imag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60085" cy="302260"/>
                    </a:xfrm>
                    <a:prstGeom prst="rect">
                      <a:avLst/>
                    </a:prstGeom>
                    <a:noFill/>
                    <a:ln>
                      <a:noFill/>
                    </a:ln>
                  </pic:spPr>
                </pic:pic>
              </a:graphicData>
            </a:graphic>
          </wp:inline>
        </w:drawing>
      </w:r>
    </w:p>
    <w:p w14:paraId="79598B41" w14:textId="77777777" w:rsidR="00DE1DA8" w:rsidRDefault="00DE1DA8" w:rsidP="00DE1DA8">
      <w:pPr>
        <w:pStyle w:val="Paragraphedeliste"/>
        <w:ind w:left="0"/>
        <w:jc w:val="both"/>
        <w:rPr>
          <w:color w:val="000000" w:themeColor="text1"/>
        </w:rPr>
      </w:pPr>
    </w:p>
    <w:p w14:paraId="7B4046C7" w14:textId="77777777" w:rsidR="00DE1DA8" w:rsidRDefault="00DE1DA8" w:rsidP="00DE1DA8">
      <w:pPr>
        <w:pStyle w:val="Paragraphedeliste"/>
        <w:ind w:left="0"/>
        <w:jc w:val="both"/>
        <w:rPr>
          <w:color w:val="000000" w:themeColor="text1"/>
        </w:rPr>
      </w:pPr>
    </w:p>
    <w:p w14:paraId="6BE83E65" w14:textId="77777777" w:rsidR="00DE1DA8" w:rsidRPr="00EB2013" w:rsidRDefault="00DE1DA8" w:rsidP="00DE1DA8">
      <w:pPr>
        <w:pStyle w:val="Paragraphedeliste"/>
        <w:ind w:left="0"/>
        <w:jc w:val="both"/>
        <w:rPr>
          <w:color w:val="000000" w:themeColor="text1"/>
        </w:rPr>
      </w:pPr>
      <w:r>
        <w:rPr>
          <w:color w:val="000000" w:themeColor="text1"/>
        </w:rPr>
        <w:t>Sélectionner</w:t>
      </w:r>
      <w:r w:rsidRPr="00EB2013">
        <w:rPr>
          <w:color w:val="000000" w:themeColor="text1"/>
        </w:rPr>
        <w:t xml:space="preserve"> l’onglet « soutenance »</w:t>
      </w:r>
      <w:r w:rsidRPr="00964B70">
        <w:rPr>
          <w:noProof/>
          <w:lang w:eastAsia="fr-FR"/>
        </w:rPr>
        <w:t xml:space="preserve"> </w:t>
      </w:r>
    </w:p>
    <w:p w14:paraId="47AE9D81" w14:textId="77777777" w:rsidR="00DE1DA8" w:rsidRPr="008558FC" w:rsidRDefault="00DE1DA8" w:rsidP="00DE1DA8">
      <w:pPr>
        <w:pStyle w:val="Paragraphedeliste"/>
        <w:ind w:left="0"/>
        <w:rPr>
          <w:i/>
        </w:rPr>
      </w:pPr>
    </w:p>
    <w:p w14:paraId="10DD3E99" w14:textId="77777777" w:rsidR="00DE1DA8" w:rsidRDefault="00DE1DA8" w:rsidP="00DE1DA8">
      <w:pPr>
        <w:pStyle w:val="Paragraphedeliste"/>
        <w:ind w:left="0"/>
        <w:rPr>
          <w:color w:val="0070C0"/>
        </w:rPr>
      </w:pPr>
      <w:r>
        <w:rPr>
          <w:noProof/>
          <w:lang w:eastAsia="fr-FR"/>
        </w:rPr>
        <mc:AlternateContent>
          <mc:Choice Requires="wps">
            <w:drawing>
              <wp:anchor distT="0" distB="0" distL="114300" distR="114300" simplePos="0" relativeHeight="251684864" behindDoc="0" locked="0" layoutInCell="1" allowOverlap="1" wp14:anchorId="5A8CBBF2" wp14:editId="6413299A">
                <wp:simplePos x="0" y="0"/>
                <wp:positionH relativeFrom="column">
                  <wp:posOffset>939165</wp:posOffset>
                </wp:positionH>
                <wp:positionV relativeFrom="paragraph">
                  <wp:posOffset>336549</wp:posOffset>
                </wp:positionV>
                <wp:extent cx="775412" cy="182880"/>
                <wp:effectExtent l="0" t="152400" r="5715" b="160020"/>
                <wp:wrapNone/>
                <wp:docPr id="217" name="Flèche droite 217"/>
                <wp:cNvGraphicFramePr/>
                <a:graphic xmlns:a="http://schemas.openxmlformats.org/drawingml/2006/main">
                  <a:graphicData uri="http://schemas.microsoft.com/office/word/2010/wordprocessingShape">
                    <wps:wsp>
                      <wps:cNvSpPr/>
                      <wps:spPr>
                        <a:xfrm rot="12535553">
                          <a:off x="0" y="0"/>
                          <a:ext cx="775412" cy="18288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DECE85" id="Flèche droite 217" o:spid="_x0000_s1026" type="#_x0000_t13" style="position:absolute;margin-left:73.95pt;margin-top:26.5pt;width:61.05pt;height:14.4pt;rotation:-9900793fd;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pwVpAIAAEMFAAAOAAAAZHJzL2Uyb0RvYy54bWysVEtu2zAQ3RfoHQjuG1mOVTtG5MCJ4aJA&#10;kARIiqxpirII8Nchbdk9Ue/Ri2VIyY6TdFVUC4HD+b83w8urnVZkK8BLa0qanw0oEYbbSpp1SX88&#10;Lb9MKPGBmYopa0RJ98LTq9nnT5etm4qhbayqBBAMYvy0dSVtQnDTLPO8EZr5M+uEQWVtQbOAIqyz&#10;CliL0bXKhoPB16y1UDmwXHiPt4tOSWcpfl0LHu7r2otAVEmxtpD+kP6r+M9ml2y6BuYayfsy2D9U&#10;oZk0mPQYasECIxuQH0JpycF6W4czbnVm61pykXrAbvLBu24eG+ZE6gXB8e4Ik/9/Yfnd9gGIrEo6&#10;zMeUGKaRpKX68xsJIBVYGQSJGsSpdX6K5o/uAXrJ4zE2vatBE7AIbj4szouiOE9YYHdkl6DeH6EW&#10;u0A4Xo7HxSgfUsJRlU+Gk0miIutixZgOfPgmrCbxUFKQ6ybMAWybQrPtrQ9YBTocDKOTt0pWS6lU&#10;Evb+RgHZMqQeJ6ay7RNmp0QxH1CBJaUvtoZh3rgqQ9rYzHiAM8MZzmWtGLpy7RApb9aUMLXGgecB&#10;Uj1vvD2sV8fMxfXF9aLojBpWia6eIqY+ZO7MP1YRO1sw33QuKUV0YVONrABRUpd0ctqDMlEr0tj3&#10;+ETSOpriaWWrPdKdqMLOvONLiUluEZEHBjj4eInLHO7xVyuLGNj+RElj4dff7qM9ziNqKWlxkRCf&#10;nxsGAoH+bnBSL/LRKG5eEkbFeIgCnGpWpxqz0TcWCctTdekY7YM6HGuw+hl3fh6zoooZjrk7Jnrh&#10;JnQLjq8GF/N5MsNtcyzcmkfHY/CIU4T3affMwPUzFnA87uxh6dj03ZB1ttHT2Pkm2FqmCXzFFRmM&#10;Am5q4rJ/VeJTcConq9e3b/YCAAD//wMAUEsDBBQABgAIAAAAIQC37Vjw3AAAAAkBAAAPAAAAZHJz&#10;L2Rvd25yZXYueG1sTI/LTsMwEEX3SPyDNUjdUadpaUOIUwFSxZamZe/GQxI1Hkex84CvZ1jBbq7m&#10;6D6y/WxbMWLvG0cKVssIBFLpTEOVgvPpcJ+A8EGT0a0jVPCFHvb57U2mU+MmOuJYhEqwCflUK6hD&#10;6FIpfVmj1X7pOiT+fbre6sCyr6Tp9cTmtpVxFG2l1Q1xQq07fK2xvBaDVfDxEtPV2MOwKca3avLd&#10;9/skT0ot7ubnJxAB5/AHw299rg45d7q4gYwXLevN7pFRBQ9r3sRAvIv4uChIVgnIPJP/F+Q/AAAA&#10;//8DAFBLAQItABQABgAIAAAAIQC2gziS/gAAAOEBAAATAAAAAAAAAAAAAAAAAAAAAABbQ29udGVu&#10;dF9UeXBlc10ueG1sUEsBAi0AFAAGAAgAAAAhADj9If/WAAAAlAEAAAsAAAAAAAAAAAAAAAAALwEA&#10;AF9yZWxzLy5yZWxzUEsBAi0AFAAGAAgAAAAhADKCnBWkAgAAQwUAAA4AAAAAAAAAAAAAAAAALgIA&#10;AGRycy9lMm9Eb2MueG1sUEsBAi0AFAAGAAgAAAAhALftWPDcAAAACQEAAA8AAAAAAAAAAAAAAAAA&#10;/gQAAGRycy9kb3ducmV2LnhtbFBLBQYAAAAABAAEAPMAAAAHBgAAAAA=&#10;" adj="19053" fillcolor="windowText" strokecolor="#41719c" strokeweight="1pt"/>
            </w:pict>
          </mc:Fallback>
        </mc:AlternateContent>
      </w:r>
      <w:r>
        <w:rPr>
          <w:noProof/>
          <w:color w:val="0070C0"/>
          <w:lang w:eastAsia="fr-FR"/>
        </w:rPr>
        <w:drawing>
          <wp:inline distT="0" distB="0" distL="0" distR="0" wp14:anchorId="4E2FD375" wp14:editId="1BD01988">
            <wp:extent cx="5760720" cy="2651760"/>
            <wp:effectExtent l="0" t="0" r="0" b="0"/>
            <wp:docPr id="225" name="Imag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2651760"/>
                    </a:xfrm>
                    <a:prstGeom prst="rect">
                      <a:avLst/>
                    </a:prstGeom>
                    <a:noFill/>
                    <a:ln>
                      <a:noFill/>
                    </a:ln>
                  </pic:spPr>
                </pic:pic>
              </a:graphicData>
            </a:graphic>
          </wp:inline>
        </w:drawing>
      </w:r>
    </w:p>
    <w:p w14:paraId="12B73A2B" w14:textId="77777777" w:rsidR="00DE1DA8" w:rsidRPr="00EB2013" w:rsidRDefault="00DE1DA8" w:rsidP="00DE1DA8">
      <w:pPr>
        <w:pStyle w:val="Paragraphedeliste"/>
        <w:ind w:left="0"/>
        <w:rPr>
          <w:color w:val="000000" w:themeColor="text1"/>
        </w:rPr>
      </w:pPr>
    </w:p>
    <w:p w14:paraId="1A3F3B25" w14:textId="77777777" w:rsidR="00DE1DA8" w:rsidRPr="00EB2013" w:rsidRDefault="00DE1DA8" w:rsidP="00DE1DA8">
      <w:pPr>
        <w:pStyle w:val="Paragraphedeliste"/>
        <w:ind w:left="0"/>
        <w:rPr>
          <w:color w:val="000000" w:themeColor="text1"/>
        </w:rPr>
      </w:pPr>
    </w:p>
    <w:p w14:paraId="06CCC4C6" w14:textId="77777777" w:rsidR="00DE1DA8" w:rsidRDefault="00DE1DA8" w:rsidP="00DE1DA8">
      <w:pPr>
        <w:pStyle w:val="Paragraphedeliste"/>
        <w:ind w:left="0"/>
      </w:pPr>
      <w:r w:rsidRPr="00E01BF2">
        <w:t xml:space="preserve">Le récapitulatif de la soutenance s’affiche, l’engagement d’impartialité </w:t>
      </w:r>
      <w:r>
        <w:t>doit être validé en ligne</w:t>
      </w:r>
      <w:r w:rsidRPr="00E01BF2">
        <w:t>. (Attention si le rapporteur ne signe pas</w:t>
      </w:r>
      <w:r>
        <w:t xml:space="preserve"> cet engagement</w:t>
      </w:r>
      <w:r w:rsidRPr="00E01BF2">
        <w:t xml:space="preserve"> la pro</w:t>
      </w:r>
      <w:r>
        <w:t>position de soutenance est caduque</w:t>
      </w:r>
      <w:r w:rsidRPr="00E01BF2">
        <w:t>)</w:t>
      </w:r>
    </w:p>
    <w:p w14:paraId="78A59A98" w14:textId="77777777" w:rsidR="00DE1DA8" w:rsidRPr="00E01BF2" w:rsidRDefault="00DE1DA8" w:rsidP="00DE1DA8">
      <w:pPr>
        <w:pStyle w:val="Paragraphedeliste"/>
        <w:ind w:left="0"/>
        <w:rPr>
          <w:color w:val="000000" w:themeColor="text1"/>
        </w:rPr>
      </w:pPr>
    </w:p>
    <w:p w14:paraId="0428C20B" w14:textId="77777777" w:rsidR="00DE1DA8" w:rsidRPr="00E01BF2" w:rsidRDefault="00DE1DA8" w:rsidP="00DE1DA8">
      <w:r>
        <w:rPr>
          <w:noProof/>
          <w:lang w:eastAsia="fr-FR"/>
        </w:rPr>
        <mc:AlternateContent>
          <mc:Choice Requires="wps">
            <w:drawing>
              <wp:anchor distT="0" distB="0" distL="114300" distR="114300" simplePos="0" relativeHeight="251685888" behindDoc="0" locked="0" layoutInCell="1" allowOverlap="1" wp14:anchorId="19702AB5" wp14:editId="7F233359">
                <wp:simplePos x="0" y="0"/>
                <wp:positionH relativeFrom="column">
                  <wp:posOffset>5570125</wp:posOffset>
                </wp:positionH>
                <wp:positionV relativeFrom="paragraph">
                  <wp:posOffset>1986340</wp:posOffset>
                </wp:positionV>
                <wp:extent cx="775412" cy="182880"/>
                <wp:effectExtent l="19050" t="19050" r="24765" b="45720"/>
                <wp:wrapNone/>
                <wp:docPr id="218" name="Flèche droite 218"/>
                <wp:cNvGraphicFramePr/>
                <a:graphic xmlns:a="http://schemas.openxmlformats.org/drawingml/2006/main">
                  <a:graphicData uri="http://schemas.microsoft.com/office/word/2010/wordprocessingShape">
                    <wps:wsp>
                      <wps:cNvSpPr/>
                      <wps:spPr>
                        <a:xfrm rot="10800000">
                          <a:off x="0" y="0"/>
                          <a:ext cx="775412" cy="18288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3DA4582" id="Flèche droite 218" o:spid="_x0000_s1026" type="#_x0000_t13" style="position:absolute;margin-left:438.6pt;margin-top:156.4pt;width:61.05pt;height:14.4pt;rotation:180;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amaoQIAAEMFAAAOAAAAZHJzL2Uyb0RvYy54bWysVEtu2zAQ3RfoHQjuG1mCXTtG5MCJ4aJA&#10;kBhIiqxpipII8Nchbdk9Ue/Ri3VIyc6nXRXVQuBw/u/N8Or6oBXZC/DSmpLmFyNKhOG2kqYp6ben&#10;9acZJT4wUzFljSjpUXh6vfj44apzc1HY1qpKAMEgxs87V9I2BDfPMs9boZm/sE4YVNYWNAsoQpNV&#10;wDqMrlVWjEafs85C5cBy4T3ernolXaT4dS14eKhrLwJRJcXaQvpD+m/jP1tcsXkDzLWSD2Wwf6hC&#10;M2kw6TnUigVGdiD/CKUlB+ttHS641Zmta8lF6gG7yUfvunlsmROpFwTHuzNM/v+F5ff7DRBZlbTI&#10;kSrDNJK0Vr9+IgGkAiuDIFGDOHXOz9H80W1gkDweY9OHGjQBi+Dmo9kofgkL7I4cEtTHM9TiEAjH&#10;y+l0Ms4LSjiq8lkxmyUqsj5WjOnAhy/CahIPJQXZtGEJYLsUmu3vfMAq0OFkGJ28VbJaS6WScPS3&#10;CsieIfU4MZXtnjA7JYr5gAosqS+1D/PGVRnSYV3FFDshnOFc1oqhK9cOkfKmoYSpBgeeB0j1vPH2&#10;0GzPmSc3lzerSW/Uskr09UwSSEPm3jw18yZO7GzFfNu7JFU/rxpZAaKkLukAdx9Jmdi3SGM/4BNJ&#10;62mKp62tjkh3ogo7846vJSa5Q0Q2DHDw8RKXOTzgr1YWMbDDiZLWwo+/3Ud7nEfUUtLhIiE+33cM&#10;BAL91eCkXubjcdy8JIwn0wIFeK3ZvtaYnb61SFieqkvHaB/U6ViD1c+488uYFVXMcMzdMzEIt6Ff&#10;cHw1uFgukxlum2Phzjw6HoOfJuzp8MzADTMWcDzu7Wnp2PzdkPW20dPY5S7YWqYJfMEVGYwCbmri&#10;cnhV4lPwWk5WL2/f4jcAAAD//wMAUEsDBBQABgAIAAAAIQCasuK24QAAAAsBAAAPAAAAZHJzL2Rv&#10;d25yZXYueG1sTI/BTsMwDIbvSLxDZCRuLG2H1rU0naASEuKAYEXimiamrWiSKsm27u0xJ3a0/en3&#10;91e7xUzsiD6MzgpIVwkwtMrp0fYCPtvnuy2wEKXVcnIWBZwxwK6+vqpkqd3JfuBxH3tGITaUUsAQ&#10;41xyHtSARoaVm9HS7dt5IyONvufayxOFm4lnSbLhRo6WPgxyxmZA9bM/GAFd28avd/VijH9S+ZkX&#10;zfj22ghxe7M8PgCLuMR/GP70SR1qcurcwerAJgHbPM8IFbBOM+pARFEUa2Adbe7TDfC64pcd6l8A&#10;AAD//wMAUEsBAi0AFAAGAAgAAAAhALaDOJL+AAAA4QEAABMAAAAAAAAAAAAAAAAAAAAAAFtDb250&#10;ZW50X1R5cGVzXS54bWxQSwECLQAUAAYACAAAACEAOP0h/9YAAACUAQAACwAAAAAAAAAAAAAAAAAv&#10;AQAAX3JlbHMvLnJlbHNQSwECLQAUAAYACAAAACEAz9WpmqECAABDBQAADgAAAAAAAAAAAAAAAAAu&#10;AgAAZHJzL2Uyb0RvYy54bWxQSwECLQAUAAYACAAAACEAmrLituEAAAALAQAADwAAAAAAAAAAAAAA&#10;AAD7BAAAZHJzL2Rvd25yZXYueG1sUEsFBgAAAAAEAAQA8wAAAAkGAAAAAA==&#10;" adj="19053" fillcolor="windowText" strokecolor="#41719c" strokeweight="1pt"/>
            </w:pict>
          </mc:Fallback>
        </mc:AlternateContent>
      </w:r>
      <w:r>
        <w:rPr>
          <w:noProof/>
          <w:lang w:eastAsia="fr-FR"/>
        </w:rPr>
        <w:drawing>
          <wp:inline distT="0" distB="0" distL="0" distR="0" wp14:anchorId="0475D61F" wp14:editId="37A40F3F">
            <wp:extent cx="5760085" cy="3067050"/>
            <wp:effectExtent l="0" t="0" r="0" b="0"/>
            <wp:docPr id="231" name="Imag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3067050"/>
                    </a:xfrm>
                    <a:prstGeom prst="rect">
                      <a:avLst/>
                    </a:prstGeom>
                    <a:noFill/>
                    <a:ln>
                      <a:noFill/>
                    </a:ln>
                  </pic:spPr>
                </pic:pic>
              </a:graphicData>
            </a:graphic>
          </wp:inline>
        </w:drawing>
      </w:r>
    </w:p>
    <w:p w14:paraId="2AA8C72F" w14:textId="77777777" w:rsidR="00DE1DA8" w:rsidRPr="00E01BF2" w:rsidRDefault="00DE1DA8" w:rsidP="00DE1DA8"/>
    <w:p w14:paraId="27EE2FD7" w14:textId="77777777" w:rsidR="00DE1DA8" w:rsidRDefault="00DE1DA8" w:rsidP="00DE1DA8">
      <w:r>
        <w:rPr>
          <w:noProof/>
          <w:lang w:eastAsia="fr-FR"/>
        </w:rPr>
        <mc:AlternateContent>
          <mc:Choice Requires="wps">
            <w:drawing>
              <wp:anchor distT="0" distB="0" distL="114300" distR="114300" simplePos="0" relativeHeight="251688960" behindDoc="0" locked="0" layoutInCell="1" allowOverlap="1" wp14:anchorId="2BE9AF44" wp14:editId="3EF59334">
                <wp:simplePos x="0" y="0"/>
                <wp:positionH relativeFrom="column">
                  <wp:posOffset>-489395</wp:posOffset>
                </wp:positionH>
                <wp:positionV relativeFrom="paragraph">
                  <wp:posOffset>2022860</wp:posOffset>
                </wp:positionV>
                <wp:extent cx="566535" cy="165600"/>
                <wp:effectExtent l="0" t="19050" r="43180" b="44450"/>
                <wp:wrapNone/>
                <wp:docPr id="233" name="Flèche droite 233"/>
                <wp:cNvGraphicFramePr/>
                <a:graphic xmlns:a="http://schemas.openxmlformats.org/drawingml/2006/main">
                  <a:graphicData uri="http://schemas.microsoft.com/office/word/2010/wordprocessingShape">
                    <wps:wsp>
                      <wps:cNvSpPr/>
                      <wps:spPr>
                        <a:xfrm>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923612" id="Flèche droite 233" o:spid="_x0000_s1026" type="#_x0000_t13" style="position:absolute;margin-left:-38.55pt;margin-top:159.3pt;width:44.6pt;height:13.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BC9mgIAADQFAAAOAAAAZHJzL2Uyb0RvYy54bWysVN1O2zAUvp+0d7B8P9IWUiAiRYWq0yQE&#10;SDBx7TpOYsl/O3abdk+099iL7dhJS4FdTeuF65Pz/53v+Op6qxXZCPDSmpKOT0aUCMNtJU1T0u/P&#10;yy8XlPjATMWUNaKkO+Hp9ezzp6vOFWJiW6sqAQSDGF90rqRtCK7IMs9boZk/sU4YVNYWNAsoQpNV&#10;wDqMrlU2GY2mWWehcmC58B6/LnolnaX4dS14eKhrLwJRJcXaQjohnat4ZrMrVjTAXCv5UAb7hyo0&#10;kwaTHkItWGBkDfJDKC05WG/rcMKtzmxdSy5SD9jNePSum6eWOZF6QXC8O8Dk/19Yfr95BCKrkk5O&#10;TykxTOOQlur3LxwAqcDKIEjUIE6d8wWaP7lHGCSP19j0tgYd/7Edsk3Y7g7Yim0gHD/m02l+mlPC&#10;UTWe5tNRwj57dXbgw1dhNYmXkoJs2jAHsF3ClW3ufMC06LA3jBm9VbJaSqWSsPO3CsiG4ayRIpXt&#10;njE7JYr5gAosKf1iLxjmjasypMO6JudYFuEMiVgrhq5cO4TGm4YSphpkOA+Q6nnj7aFZHTLnN5c3&#10;i7w3alkl+nrymHqfuTf/WEXsbMF827ukFNGFFRrHAERJXdKL4x6UiVqReD7gE6fUzyXeVrba4XzB&#10;9sT3ji8lJrlDRB4ZINOxXdze8IBHrSxiYIcbJa2Fn3/7Hu2RgKilpMPNQXx+rBkIBPqbQWpejs/O&#10;4qol4Sw/n6AAx5rVscas9a3FgY3xnXA8XaN9UPtrDVa/4JLPY1ZUMcMxdz+JQbgN/UbjM8HFfJ7M&#10;cL0cC3fmyfEYPOIU4X3evjBwA8cC0uPe7reMFe9I1ttGT2Pn62BrmRj4iitOMAq4mmmWwzMSd/9Y&#10;Tlavj93sDwAAAP//AwBQSwMEFAAGAAgAAAAhAHdDdALhAAAACgEAAA8AAABkcnMvZG93bnJldi54&#10;bWxMj1FLwzAQx98Fv0M4wbctba3rqE2HCIIgCm4y2FvanE0xuXRNttV9erMnfbz//fjf76rVZA07&#10;4uh7RwLSeQIMqXWqp07A5+Z5tgTmgyQljSMU8IMeVvX1VSVL5U70gcd16FgsIV9KATqEoeTctxqt&#10;9HM3IMXdlxutDHEcO65GeYrl1vAsSRbcyp7iBS0HfNLYfq8PVsB7tsu75j7RL2q/Hzbb1/MbmbMQ&#10;tzfT4wOwgFP4g+GiH9Whjk6NO5DyzAiYFUUaUQF36XIB7EJkMWhikOcF8Lri/1+ofwEAAP//AwBQ&#10;SwECLQAUAAYACAAAACEAtoM4kv4AAADhAQAAEwAAAAAAAAAAAAAAAAAAAAAAW0NvbnRlbnRfVHlw&#10;ZXNdLnhtbFBLAQItABQABgAIAAAAIQA4/SH/1gAAAJQBAAALAAAAAAAAAAAAAAAAAC8BAABfcmVs&#10;cy8ucmVsc1BLAQItABQABgAIAAAAIQBRABC9mgIAADQFAAAOAAAAAAAAAAAAAAAAAC4CAABkcnMv&#10;ZTJvRG9jLnhtbFBLAQItABQABgAIAAAAIQB3Q3QC4QAAAAoBAAAPAAAAAAAAAAAAAAAAAPQEAABk&#10;cnMvZG93bnJldi54bWxQSwUGAAAAAAQABADzAAAAAgYAAAAA&#10;" adj="18443" fillcolor="windowText" strokecolor="#41719c" strokeweight="1pt"/>
            </w:pict>
          </mc:Fallback>
        </mc:AlternateContent>
      </w:r>
      <w:r>
        <w:rPr>
          <w:noProof/>
          <w:lang w:eastAsia="fr-FR"/>
        </w:rPr>
        <w:drawing>
          <wp:inline distT="0" distB="0" distL="0" distR="0" wp14:anchorId="6E1D0103" wp14:editId="69BCC919">
            <wp:extent cx="5781675" cy="3096260"/>
            <wp:effectExtent l="0" t="0" r="9525" b="8890"/>
            <wp:docPr id="234" name="Imag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81675" cy="3096260"/>
                    </a:xfrm>
                    <a:prstGeom prst="rect">
                      <a:avLst/>
                    </a:prstGeom>
                    <a:noFill/>
                    <a:ln>
                      <a:noFill/>
                    </a:ln>
                  </pic:spPr>
                </pic:pic>
              </a:graphicData>
            </a:graphic>
          </wp:inline>
        </w:drawing>
      </w:r>
    </w:p>
    <w:p w14:paraId="77AE15CE" w14:textId="77777777" w:rsidR="00DE1DA8" w:rsidRPr="00C030FC" w:rsidRDefault="00DE1DA8" w:rsidP="00DE1DA8">
      <w:r w:rsidRPr="00C030FC">
        <w:t>Si le doctorant a déposé sa thèse dans le module « dépôt de la thèse », le rapporteur peut télécharger le manuscrit dans sa version la plus récente.</w:t>
      </w:r>
    </w:p>
    <w:p w14:paraId="6C8783B5" w14:textId="77777777" w:rsidR="00DE1DA8" w:rsidRPr="00E01BF2" w:rsidRDefault="00DE1DA8" w:rsidP="00DE1DA8"/>
    <w:p w14:paraId="25D4AAF8" w14:textId="77777777" w:rsidR="00DE1DA8" w:rsidRPr="00E01BF2" w:rsidRDefault="00DE1DA8" w:rsidP="00DE1DA8"/>
    <w:p w14:paraId="6AAFBB71" w14:textId="77777777" w:rsidR="00DE1DA8" w:rsidRPr="00E01BF2" w:rsidRDefault="00DE1DA8" w:rsidP="00DE1DA8">
      <w:pPr>
        <w:pStyle w:val="Paragraphedeliste"/>
        <w:ind w:left="0"/>
      </w:pPr>
      <w:r w:rsidRPr="00E01BF2">
        <w:t>Un mail automatique est envoyé à la maison du doctorat</w:t>
      </w:r>
    </w:p>
    <w:p w14:paraId="72B6C599"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i/>
          <w:sz w:val="20"/>
          <w:szCs w:val="20"/>
          <w:lang w:eastAsia="fr-FR"/>
        </w:rPr>
        <w:t xml:space="preserve">Bonjour, </w:t>
      </w:r>
    </w:p>
    <w:p w14:paraId="68C77FD5"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b/>
          <w:bCs/>
          <w:i/>
          <w:lang w:eastAsia="fr-FR"/>
        </w:rPr>
        <w:t>Mme DDDDDDD ssssss</w:t>
      </w:r>
      <w:r w:rsidRPr="00891110">
        <w:rPr>
          <w:rFonts w:ascii="Times New Roman" w:eastAsia="Times New Roman" w:hAnsi="Times New Roman" w:cs="Times New Roman"/>
          <w:i/>
          <w:sz w:val="20"/>
          <w:szCs w:val="20"/>
          <w:lang w:eastAsia="fr-FR"/>
        </w:rPr>
        <w:t xml:space="preserve"> vient de signer l'engagement d'impartialité de la thèse de M</w:t>
      </w:r>
      <w:r w:rsidRPr="00891110">
        <w:rPr>
          <w:rFonts w:ascii="Times New Roman" w:eastAsia="Times New Roman" w:hAnsi="Times New Roman" w:cs="Times New Roman"/>
          <w:bCs/>
          <w:i/>
          <w:lang w:eastAsia="fr-FR"/>
        </w:rPr>
        <w:t>……………</w:t>
      </w:r>
      <w:r w:rsidRPr="00891110">
        <w:rPr>
          <w:rFonts w:ascii="Times New Roman" w:eastAsia="Times New Roman" w:hAnsi="Times New Roman" w:cs="Times New Roman"/>
          <w:i/>
          <w:sz w:val="20"/>
          <w:szCs w:val="20"/>
          <w:lang w:eastAsia="fr-FR"/>
        </w:rPr>
        <w:t xml:space="preserve"> intitulée « …………. » </w:t>
      </w:r>
    </w:p>
    <w:p w14:paraId="487FF4F5"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i/>
          <w:sz w:val="20"/>
          <w:szCs w:val="20"/>
          <w:lang w:eastAsia="fr-FR"/>
        </w:rPr>
        <w:t>Ce mail a été redirigé.</w:t>
      </w:r>
    </w:p>
    <w:p w14:paraId="6FE52807" w14:textId="77777777" w:rsidR="00DE1DA8" w:rsidRPr="007D1605"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p>
    <w:p w14:paraId="453D8A41" w14:textId="77777777" w:rsidR="00DE1DA8" w:rsidRPr="00C030FC" w:rsidRDefault="00DE1DA8" w:rsidP="00DE1DA8">
      <w:pPr>
        <w:pStyle w:val="Paragraphedeliste"/>
        <w:ind w:left="0"/>
      </w:pPr>
    </w:p>
    <w:p w14:paraId="64EDC73D" w14:textId="77777777" w:rsidR="00DE1DA8" w:rsidRDefault="00DE1DA8" w:rsidP="00DE1DA8">
      <w:r w:rsidRPr="00C030FC">
        <w:t xml:space="preserve">Bouton « et ensuite » ? Ce bouton dirige le rapporteur dans la page ou il doit donner </w:t>
      </w:r>
      <w:r>
        <w:t>son avis de soutenance</w:t>
      </w:r>
    </w:p>
    <w:p w14:paraId="11015105" w14:textId="77777777" w:rsidR="00DE1DA8" w:rsidRDefault="00DE1DA8" w:rsidP="00DE1DA8"/>
    <w:p w14:paraId="7A8DE8D5" w14:textId="77777777" w:rsidR="00DE1DA8" w:rsidRDefault="00DE1DA8" w:rsidP="00DE1DA8"/>
    <w:p w14:paraId="312A202D" w14:textId="77777777" w:rsidR="00DE1DA8" w:rsidRPr="00B67BD6" w:rsidRDefault="00DE1DA8" w:rsidP="00DE1DA8">
      <w:pPr>
        <w:pStyle w:val="Titre2"/>
        <w:rPr>
          <w:highlight w:val="yellow"/>
        </w:rPr>
      </w:pPr>
      <w:bookmarkStart w:id="12" w:name="_Toc36566257"/>
      <w:r>
        <w:rPr>
          <w:highlight w:val="yellow"/>
        </w:rPr>
        <w:t>Dépôt du pré-rapport et avis de soutenance</w:t>
      </w:r>
      <w:bookmarkEnd w:id="12"/>
    </w:p>
    <w:p w14:paraId="38212E4C" w14:textId="77777777" w:rsidR="00DE1DA8" w:rsidRDefault="00DE1DA8" w:rsidP="00DE1DA8"/>
    <w:p w14:paraId="6BF9EC2E" w14:textId="77777777" w:rsidR="00DE1DA8" w:rsidRDefault="00DE1DA8" w:rsidP="00DE1DA8">
      <w:pPr>
        <w:pStyle w:val="Paragraphedeliste"/>
        <w:ind w:left="0"/>
      </w:pPr>
    </w:p>
    <w:p w14:paraId="6DE680FE" w14:textId="77777777" w:rsidR="00DE1DA8" w:rsidRPr="00703528" w:rsidRDefault="00DE1DA8" w:rsidP="00DE1DA8">
      <w:pPr>
        <w:pStyle w:val="Paragraphedeliste"/>
        <w:ind w:left="0"/>
      </w:pPr>
    </w:p>
    <w:p w14:paraId="3EEF79D9" w14:textId="77777777" w:rsidR="00DE1DA8" w:rsidRDefault="00DE1DA8" w:rsidP="00DE1DA8">
      <w:pPr>
        <w:pStyle w:val="Paragraphedeliste"/>
        <w:ind w:left="0"/>
      </w:pPr>
      <w:r>
        <w:t>Le rapporteur reçoit un mail automatique</w:t>
      </w:r>
    </w:p>
    <w:p w14:paraId="04225121" w14:textId="77777777" w:rsidR="00DE1DA8" w:rsidRDefault="00DE1DA8" w:rsidP="00DE1DA8">
      <w:pPr>
        <w:pStyle w:val="Paragraphedeliste"/>
        <w:ind w:left="0"/>
      </w:pPr>
    </w:p>
    <w:p w14:paraId="338F038E" w14:textId="77777777" w:rsidR="00DE1DA8" w:rsidRDefault="00DE1DA8" w:rsidP="00DE1DA8">
      <w:pPr>
        <w:pStyle w:val="Paragraphedeliste"/>
        <w:ind w:left="0"/>
      </w:pPr>
    </w:p>
    <w:p w14:paraId="10882AA4"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i/>
          <w:sz w:val="20"/>
          <w:szCs w:val="20"/>
          <w:lang w:eastAsia="fr-FR"/>
        </w:rPr>
        <w:t xml:space="preserve">Bonjour, </w:t>
      </w:r>
    </w:p>
    <w:p w14:paraId="52D89711"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i/>
          <w:sz w:val="20"/>
          <w:szCs w:val="20"/>
          <w:lang w:eastAsia="fr-FR"/>
        </w:rPr>
        <w:t xml:space="preserve">Vous pouvez commencer à examiner les travaux de </w:t>
      </w:r>
      <w:r w:rsidRPr="00891110">
        <w:rPr>
          <w:rFonts w:ascii="Times New Roman" w:eastAsia="Times New Roman" w:hAnsi="Times New Roman" w:cs="Times New Roman"/>
          <w:b/>
          <w:i/>
          <w:sz w:val="20"/>
          <w:szCs w:val="20"/>
          <w:lang w:eastAsia="fr-FR"/>
        </w:rPr>
        <w:t xml:space="preserve">M………….. </w:t>
      </w:r>
      <w:r w:rsidRPr="00891110">
        <w:rPr>
          <w:rFonts w:ascii="Times New Roman" w:eastAsia="Times New Roman" w:hAnsi="Times New Roman" w:cs="Times New Roman"/>
          <w:i/>
          <w:sz w:val="20"/>
          <w:szCs w:val="20"/>
          <w:lang w:eastAsia="fr-FR"/>
        </w:rPr>
        <w:t xml:space="preserve">thèse ayant pour titre </w:t>
      </w:r>
      <w:r w:rsidRPr="00891110">
        <w:rPr>
          <w:rFonts w:ascii="Times New Roman" w:eastAsia="Times New Roman" w:hAnsi="Times New Roman" w:cs="Times New Roman"/>
          <w:b/>
          <w:i/>
          <w:sz w:val="20"/>
          <w:szCs w:val="20"/>
          <w:lang w:eastAsia="fr-FR"/>
        </w:rPr>
        <w:t>« ……… »</w:t>
      </w:r>
      <w:r w:rsidRPr="00891110">
        <w:rPr>
          <w:rFonts w:ascii="Times New Roman" w:eastAsia="Times New Roman" w:hAnsi="Times New Roman" w:cs="Times New Roman"/>
          <w:i/>
          <w:sz w:val="20"/>
          <w:szCs w:val="20"/>
          <w:lang w:eastAsia="fr-FR"/>
        </w:rPr>
        <w:t xml:space="preserve"> Par la suite, vous devez établir un rapport incluant votre avis sur la soutenance et votre signature au moins 14 jours avant la date de soutenance. </w:t>
      </w:r>
    </w:p>
    <w:p w14:paraId="5A283793"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i/>
          <w:sz w:val="20"/>
          <w:szCs w:val="20"/>
          <w:lang w:eastAsia="fr-FR"/>
        </w:rPr>
        <w:t xml:space="preserve">Une fois votre rapport de pré-soutenance établi, vous devez le déposer sur la plateforme SyGal à l’adresse suivante : </w:t>
      </w:r>
      <w:hyperlink r:id="rId37" w:tgtFrame="_blank" w:history="1">
        <w:r w:rsidRPr="00B67BD6">
          <w:rPr>
            <w:rFonts w:ascii="Times New Roman" w:eastAsia="Times New Roman" w:hAnsi="Times New Roman" w:cs="Times New Roman"/>
            <w:i/>
            <w:color w:val="0070C0"/>
            <w:sz w:val="20"/>
            <w:szCs w:val="20"/>
            <w:u w:val="single"/>
            <w:lang w:eastAsia="fr-FR"/>
          </w:rPr>
          <w:t>dépôt de l'avis de soutenance</w:t>
        </w:r>
      </w:hyperlink>
      <w:r w:rsidRPr="00B67BD6">
        <w:rPr>
          <w:rFonts w:ascii="Times New Roman" w:eastAsia="Times New Roman" w:hAnsi="Times New Roman" w:cs="Times New Roman"/>
          <w:i/>
          <w:color w:val="0070C0"/>
          <w:sz w:val="20"/>
          <w:szCs w:val="20"/>
          <w:u w:val="single"/>
          <w:lang w:eastAsia="fr-FR"/>
        </w:rPr>
        <w:t>.</w:t>
      </w:r>
      <w:r w:rsidRPr="00B67BD6">
        <w:rPr>
          <w:rFonts w:ascii="Times New Roman" w:eastAsia="Times New Roman" w:hAnsi="Times New Roman" w:cs="Times New Roman"/>
          <w:i/>
          <w:color w:val="0070C0"/>
          <w:sz w:val="20"/>
          <w:szCs w:val="20"/>
          <w:lang w:eastAsia="fr-FR"/>
        </w:rPr>
        <w:t xml:space="preserve"> </w:t>
      </w:r>
    </w:p>
    <w:p w14:paraId="53E8D86B"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i/>
          <w:sz w:val="20"/>
          <w:szCs w:val="20"/>
          <w:lang w:eastAsia="fr-FR"/>
        </w:rPr>
        <w:t xml:space="preserve">Rappel : les rapports sont attendus pour </w:t>
      </w:r>
      <w:r w:rsidRPr="00891110">
        <w:rPr>
          <w:rFonts w:ascii="Times New Roman" w:eastAsia="Times New Roman" w:hAnsi="Times New Roman" w:cs="Times New Roman"/>
          <w:b/>
          <w:i/>
          <w:sz w:val="20"/>
          <w:szCs w:val="20"/>
          <w:lang w:eastAsia="fr-FR"/>
        </w:rPr>
        <w:t>le …/…/…</w:t>
      </w:r>
      <w:r>
        <w:rPr>
          <w:rFonts w:ascii="Times New Roman" w:eastAsia="Times New Roman" w:hAnsi="Times New Roman" w:cs="Times New Roman"/>
          <w:b/>
          <w:i/>
          <w:sz w:val="20"/>
          <w:szCs w:val="20"/>
          <w:lang w:eastAsia="fr-FR"/>
        </w:rPr>
        <w:t xml:space="preserve"> </w:t>
      </w:r>
      <w:r w:rsidRPr="00891110">
        <w:rPr>
          <w:rFonts w:ascii="Times New Roman" w:eastAsia="Times New Roman" w:hAnsi="Times New Roman" w:cs="Times New Roman"/>
          <w:b/>
          <w:i/>
          <w:sz w:val="20"/>
          <w:szCs w:val="20"/>
          <w:lang w:eastAsia="fr-FR"/>
        </w:rPr>
        <w:t>(</w:t>
      </w:r>
      <w:r w:rsidRPr="00891110">
        <w:rPr>
          <w:rFonts w:ascii="Times New Roman" w:eastAsia="Times New Roman" w:hAnsi="Times New Roman" w:cs="Times New Roman"/>
          <w:i/>
          <w:sz w:val="20"/>
          <w:szCs w:val="20"/>
          <w:lang w:eastAsia="fr-FR"/>
        </w:rPr>
        <w:t>date automatique 14 jours avant soutenance)</w:t>
      </w:r>
    </w:p>
    <w:p w14:paraId="26C36ECB" w14:textId="77777777" w:rsidR="00DE1DA8" w:rsidRPr="0089111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i/>
          <w:sz w:val="20"/>
          <w:szCs w:val="20"/>
          <w:lang w:eastAsia="fr-FR"/>
        </w:rPr>
      </w:pPr>
      <w:r w:rsidRPr="00891110">
        <w:rPr>
          <w:rFonts w:ascii="Times New Roman" w:eastAsia="Times New Roman" w:hAnsi="Times New Roman" w:cs="Times New Roman"/>
          <w:i/>
          <w:sz w:val="20"/>
          <w:szCs w:val="20"/>
          <w:lang w:eastAsia="fr-FR"/>
        </w:rPr>
        <w:t>Ce mail a été redirigé.</w:t>
      </w:r>
    </w:p>
    <w:p w14:paraId="327E2721" w14:textId="77777777" w:rsidR="00DE1DA8" w:rsidRDefault="00DE1DA8" w:rsidP="00DE1DA8">
      <w:r>
        <w:t>Soit le rapporteur dépose à la suite de la signature de son engagement d’impartialité son pré-rapport, soit il peut le faire plus tard en se reconnectant à sygal par la suite.</w:t>
      </w:r>
    </w:p>
    <w:p w14:paraId="2CAFFE79" w14:textId="77777777" w:rsidR="00DE1DA8" w:rsidRDefault="00DE1DA8" w:rsidP="00DE1DA8">
      <w:pPr>
        <w:pStyle w:val="Paragraphedeliste"/>
        <w:ind w:left="0"/>
      </w:pPr>
    </w:p>
    <w:p w14:paraId="76C2277E" w14:textId="77777777" w:rsidR="00DE1DA8" w:rsidRDefault="00DE1DA8" w:rsidP="00DE1DA8">
      <w:pPr>
        <w:pStyle w:val="Paragraphedeliste"/>
        <w:ind w:left="0"/>
      </w:pPr>
      <w:r>
        <w:rPr>
          <w:noProof/>
          <w:lang w:eastAsia="fr-FR"/>
        </w:rPr>
        <mc:AlternateContent>
          <mc:Choice Requires="wps">
            <w:drawing>
              <wp:anchor distT="0" distB="0" distL="114300" distR="114300" simplePos="0" relativeHeight="251714560" behindDoc="0" locked="0" layoutInCell="1" allowOverlap="1" wp14:anchorId="0A7BAB69" wp14:editId="456BA121">
                <wp:simplePos x="0" y="0"/>
                <wp:positionH relativeFrom="column">
                  <wp:posOffset>5478780</wp:posOffset>
                </wp:positionH>
                <wp:positionV relativeFrom="paragraph">
                  <wp:posOffset>2941320</wp:posOffset>
                </wp:positionV>
                <wp:extent cx="566535" cy="165600"/>
                <wp:effectExtent l="19050" t="19050" r="24130" b="44450"/>
                <wp:wrapNone/>
                <wp:docPr id="251" name="Flèche droite 251"/>
                <wp:cNvGraphicFramePr/>
                <a:graphic xmlns:a="http://schemas.openxmlformats.org/drawingml/2006/main">
                  <a:graphicData uri="http://schemas.microsoft.com/office/word/2010/wordprocessingShape">
                    <wps:wsp>
                      <wps:cNvSpPr/>
                      <wps:spPr>
                        <a:xfrm rot="10800000">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A94D4" id="Flèche droite 251" o:spid="_x0000_s1026" type="#_x0000_t13" style="position:absolute;margin-left:431.4pt;margin-top:231.6pt;width:44.6pt;height:13.05pt;rotation:18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hJtoQIAAEMFAAAOAAAAZHJzL2Uyb0RvYy54bWysVEtu2zAQ3RfoHQjuG9lu5CRG5MCJ4aJA&#10;kARIiqxpipII8Nchbdk9Ue/Ri3VIys6nXRXVQuBw/m/e8PJqpxXZCvDSmoqOT0aUCMNtLU1b0W9P&#10;q0/nlPjATM2UNaKie+Hp1fzjh8vezcTEdlbVAggGMX7Wu4p2IbhZUXjeCc38iXXCoLKxoFlAEdqi&#10;BtZjdK2KyWg0LXoLtQPLhfd4u8xKOk/xm0bwcN80XgSiKoq1hfSH9F/HfzG/ZLMWmOskH8pg/1CF&#10;ZtJg0mOoJQuMbED+EUpLDtbbJpxwqwvbNJKL1AN2Mx696+axY06kXhAc744w+f8Xlt9tH4DIuqKT&#10;ckyJYRqHtFK/fuIASA1WBkGiBnHqnZ+h+aN7gEHyeIxN7xrQBCyCOx6dj+KXsMDuyC5BvT9CLXaB&#10;cLwsp9Pyc0kJR9V4Wk7RBYMWOVaM6cCHL8JqEg8VBdl2YQFg+xSabW99yA4Hw+jkrZL1SiqVhL2/&#10;UUC2DEePjKlt/4TZKVHMB1RgSbnUHOaNqzKkx7omZ1gW4Qx52SiGrlw7RMqblhKmWiQ8D5DqeePt&#10;oV0fM5fXF9fLMht1rBa5njKBNGTO5qn7N3FiZ0vmu+ySVJmvGqcCREld0QHuHEmZ2LdItB/wiUPL&#10;Y4qnta33OO40KuzMO76SmOQWEXlggMTHS1zmcI+/RlnEwA4nSjoLP/52H+2Rj6ilpMdFQny+bxgI&#10;BPqrQaZejE9P4+Yl4bQ8m6AArzXr1xqz0TcWB4ZcxOrSMdoHdTg2YPUz7vwiZkUVMxxz50kMwk3I&#10;C46vBheLRTLDbXMs3JpHx2PwA8Oeds8M3MCxgPS4s4elY7N3JMu20dPYxSbYRiYGvuCKE4wCbmqa&#10;5fCqxKfgtZysXt6++W8AAAD//wMAUEsDBBQABgAIAAAAIQC5R8kv4gAAAAsBAAAPAAAAZHJzL2Rv&#10;d25yZXYueG1sTI9BT4QwEIXvJv6HZky8uUVYgUXKRk2MMdGDiwe9dekIRDoltOyiv97xpMeZee/N&#10;98rtYgdxwMn3jhRcriIQSI0zPbUKXuv7ixyED5qMHhyhgi/0sK1OT0pdGHekFzzsQis4hHyhFXQh&#10;jIWUvunQar9yIxLfPtxkdeBxaqWZ9JHD7SDjKEql1T3xh06PeNdh87mbLWPcuixxj01dPz89pPP3&#10;+zpLsjelzs+Wm2sQAZfwJ4ZffPZAxUx7N5PxYlCQpzGjBwXrNIlBsGJzFXO7PW/yTQKyKuX/DtUP&#10;AAAA//8DAFBLAQItABQABgAIAAAAIQC2gziS/gAAAOEBAAATAAAAAAAAAAAAAAAAAAAAAABbQ29u&#10;dGVudF9UeXBlc10ueG1sUEsBAi0AFAAGAAgAAAAhADj9If/WAAAAlAEAAAsAAAAAAAAAAAAAAAAA&#10;LwEAAF9yZWxzLy5yZWxzUEsBAi0AFAAGAAgAAAAhADn+Em2hAgAAQwUAAA4AAAAAAAAAAAAAAAAA&#10;LgIAAGRycy9lMm9Eb2MueG1sUEsBAi0AFAAGAAgAAAAhALlHyS/iAAAACwEAAA8AAAAAAAAAAAAA&#10;AAAA+wQAAGRycy9kb3ducmV2LnhtbFBLBQYAAAAABAAEAPMAAAAKBgAAAAA=&#10;" adj="18443" fillcolor="windowText" strokecolor="#41719c" strokeweight="1pt"/>
            </w:pict>
          </mc:Fallback>
        </mc:AlternateContent>
      </w:r>
      <w:r>
        <w:rPr>
          <w:noProof/>
          <w:lang w:eastAsia="fr-FR"/>
        </w:rPr>
        <w:drawing>
          <wp:inline distT="0" distB="0" distL="0" distR="0" wp14:anchorId="4D113B7D" wp14:editId="292415B6">
            <wp:extent cx="5760085" cy="3161030"/>
            <wp:effectExtent l="0" t="0" r="0" b="1270"/>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60085" cy="3161030"/>
                    </a:xfrm>
                    <a:prstGeom prst="rect">
                      <a:avLst/>
                    </a:prstGeom>
                    <a:noFill/>
                    <a:ln>
                      <a:noFill/>
                    </a:ln>
                  </pic:spPr>
                </pic:pic>
              </a:graphicData>
            </a:graphic>
          </wp:inline>
        </w:drawing>
      </w:r>
    </w:p>
    <w:p w14:paraId="11720E2E" w14:textId="77777777" w:rsidR="00DE1DA8" w:rsidRDefault="00DE1DA8" w:rsidP="00DE1DA8">
      <w:pPr>
        <w:pStyle w:val="Paragraphedeliste"/>
        <w:ind w:left="0"/>
      </w:pPr>
    </w:p>
    <w:p w14:paraId="5F96A27F" w14:textId="77777777" w:rsidR="00DE1DA8" w:rsidRDefault="00DE1DA8" w:rsidP="00DE1DA8"/>
    <w:p w14:paraId="30E4CD49" w14:textId="77777777" w:rsidR="00DE1DA8" w:rsidRPr="00C030FC" w:rsidRDefault="00DE1DA8" w:rsidP="00DE1DA8">
      <w:r>
        <w:t>Il mentionne son avis sur la tenue de la soutenance et téléverse son pré-rapport en ligne</w:t>
      </w:r>
    </w:p>
    <w:p w14:paraId="54A4399E" w14:textId="77777777" w:rsidR="00DE1DA8" w:rsidRPr="00703528" w:rsidRDefault="00DE1DA8" w:rsidP="00DE1DA8">
      <w:pPr>
        <w:pStyle w:val="Paragraphedeliste"/>
        <w:rPr>
          <w:color w:val="008000"/>
        </w:rPr>
      </w:pPr>
      <w:r>
        <w:rPr>
          <w:noProof/>
          <w:lang w:eastAsia="fr-FR"/>
        </w:rPr>
        <mc:AlternateContent>
          <mc:Choice Requires="wps">
            <w:drawing>
              <wp:anchor distT="0" distB="0" distL="114300" distR="114300" simplePos="0" relativeHeight="251689984" behindDoc="0" locked="0" layoutInCell="1" allowOverlap="1" wp14:anchorId="68619EC9" wp14:editId="041583A7">
                <wp:simplePos x="0" y="0"/>
                <wp:positionH relativeFrom="column">
                  <wp:posOffset>-136525</wp:posOffset>
                </wp:positionH>
                <wp:positionV relativeFrom="paragraph">
                  <wp:posOffset>1447165</wp:posOffset>
                </wp:positionV>
                <wp:extent cx="566535" cy="165600"/>
                <wp:effectExtent l="0" t="19050" r="43180" b="44450"/>
                <wp:wrapNone/>
                <wp:docPr id="237" name="Flèche droite 237"/>
                <wp:cNvGraphicFramePr/>
                <a:graphic xmlns:a="http://schemas.openxmlformats.org/drawingml/2006/main">
                  <a:graphicData uri="http://schemas.microsoft.com/office/word/2010/wordprocessingShape">
                    <wps:wsp>
                      <wps:cNvSpPr/>
                      <wps:spPr>
                        <a:xfrm>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B98B1" id="Flèche droite 237" o:spid="_x0000_s1026" type="#_x0000_t13" style="position:absolute;margin-left:-10.75pt;margin-top:113.95pt;width:44.6pt;height:13.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bHEmgIAADQFAAAOAAAAZHJzL2Uyb0RvYy54bWysVN1O2zAUvp+0d7B8P9IWUiAiRYWq0yQE&#10;SDBx7TpOYsl/O3abdk+099iL7dhJS4FdTeuF65Pz/53v+Op6qxXZCPDSmpKOT0aUCMNtJU1T0u/P&#10;yy8XlPjATMWUNaKkO+Hp9ezzp6vOFWJiW6sqAQSDGF90rqRtCK7IMs9boZk/sU4YVNYWNAsoQpNV&#10;wDqMrlU2GY2mWWehcmC58B6/LnolnaX4dS14eKhrLwJRJcXaQjohnat4ZrMrVjTAXCv5UAb7hyo0&#10;kwaTHkItWGBkDfJDKC05WG/rcMKtzmxdSy5SD9jNePSum6eWOZF6QXC8O8Dk/19Yfr95BCKrkk5O&#10;zykxTOOQlur3LxwAqcDKIEjUIE6d8wWaP7lHGCSP19j0tgYd/7Edsk3Y7g7Yim0gHD/m02l+mlPC&#10;UTWe5tNRwj57dXbgw1dhNYmXkoJs2jAHsF3ClW3ufMC06LA3jBm9VbJaSqWSsPO3CsiG4ayRIpXt&#10;njE7JYr5gAosKf1iLxjmjasypMO6JudYFuEMiVgrhq5cO4TGm4YSphpkOA+Q6nnj7aFZHTLnN5c3&#10;i7w3alkl+nrymHqfuTf/WEXsbMF827ukFNGFFRrHAERJXdKL4x6UiVqReD7gE6fUzyXeVrba4XzB&#10;9sT3ji8lJrlDRB4ZINOxXdze8IBHrSxiYIcbJa2Fn3/7Hu2RgKilpMPNQXx+rBkIBPqbQWpejs/O&#10;4qol4Sw/n6AAx5rVscas9a3FgY3xnXA8XaN9UPtrDVa/4JLPY1ZUMcMxdz+JQbgN/UbjM8HFfJ7M&#10;cL0cC3fmyfEYPOIU4X3evjBwA8cC0uPe7reMFe9I1ttGT2Pn62BrmRj4iitOMAq4mmmWwzMSd/9Y&#10;Tlavj93sDwAAAP//AwBQSwMEFAAGAAgAAAAhAKG6SaziAAAACgEAAA8AAABkcnMvZG93bnJldi54&#10;bWxMj1FLwzAQx98Fv0M4wbctWVlXrU2HCIIgCttE8C1tYlNMLl2TbXWf3vNJH+/ux/9+/2o9eceO&#10;Zox9QAmLuQBmsA26x07C2+5xdgMsJoVauYBGwreJsK4vLypV6nDCjTluU8coBGOpJNiUhpLz2Frj&#10;VZyHwSDdPsPoVaJx7Lge1YnCveOZECvuVY/0warBPFjTfm0PXsJr9rHsmlzYJ73fD7v35/MLurOU&#10;11fT/R2wZKb0B8OvPqlDTU5NOKCOzEmYZYucUAlZVtwCI2JVFMAaWuRLAbyu+P8K9Q8AAAD//wMA&#10;UEsBAi0AFAAGAAgAAAAhALaDOJL+AAAA4QEAABMAAAAAAAAAAAAAAAAAAAAAAFtDb250ZW50X1R5&#10;cGVzXS54bWxQSwECLQAUAAYACAAAACEAOP0h/9YAAACUAQAACwAAAAAAAAAAAAAAAAAvAQAAX3Jl&#10;bHMvLnJlbHNQSwECLQAUAAYACAAAACEA4BmxxJoCAAA0BQAADgAAAAAAAAAAAAAAAAAuAgAAZHJz&#10;L2Uyb0RvYy54bWxQSwECLQAUAAYACAAAACEAobpJrOIAAAAKAQAADwAAAAAAAAAAAAAAAAD0BAAA&#10;ZHJzL2Rvd25yZXYueG1sUEsFBgAAAAAEAAQA8wAAAAMGAAAAAA==&#10;" adj="18443" fillcolor="windowText" strokecolor="#41719c" strokeweight="1pt"/>
            </w:pict>
          </mc:Fallback>
        </mc:AlternateContent>
      </w:r>
      <w:r>
        <w:rPr>
          <w:noProof/>
          <w:lang w:eastAsia="fr-FR"/>
        </w:rPr>
        <mc:AlternateContent>
          <mc:Choice Requires="wps">
            <w:drawing>
              <wp:anchor distT="0" distB="0" distL="114300" distR="114300" simplePos="0" relativeHeight="251692032" behindDoc="0" locked="0" layoutInCell="1" allowOverlap="1" wp14:anchorId="48685018" wp14:editId="64D58BEC">
                <wp:simplePos x="0" y="0"/>
                <wp:positionH relativeFrom="column">
                  <wp:posOffset>-128760</wp:posOffset>
                </wp:positionH>
                <wp:positionV relativeFrom="paragraph">
                  <wp:posOffset>1975310</wp:posOffset>
                </wp:positionV>
                <wp:extent cx="566535" cy="165600"/>
                <wp:effectExtent l="0" t="19050" r="43180" b="44450"/>
                <wp:wrapNone/>
                <wp:docPr id="239" name="Flèche droite 239"/>
                <wp:cNvGraphicFramePr/>
                <a:graphic xmlns:a="http://schemas.openxmlformats.org/drawingml/2006/main">
                  <a:graphicData uri="http://schemas.microsoft.com/office/word/2010/wordprocessingShape">
                    <wps:wsp>
                      <wps:cNvSpPr/>
                      <wps:spPr>
                        <a:xfrm>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78BF8F" id="Flèche droite 239" o:spid="_x0000_s1026" type="#_x0000_t13" style="position:absolute;margin-left:-10.15pt;margin-top:155.55pt;width:44.6pt;height:13.0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DqfmgIAADQFAAAOAAAAZHJzL2Uyb0RvYy54bWysVN1O2zAUvp+0d7B8P9IWUiAiRYWq0yQE&#10;SDBx7TpOYsl/O3abdk+099iL7dhJS4FdTeuF65Pz/53v+Op6qxXZCPDSmpKOT0aUCMNtJU1T0u/P&#10;yy8XlPjATMWUNaKkO+Hp9ezzp6vOFWJiW6sqAQSDGF90rqRtCK7IMs9boZk/sU4YVNYWNAsoQpNV&#10;wDqMrlU2GY2mWWehcmC58B6/LnolnaX4dS14eKhrLwJRJcXaQjohnat4ZrMrVjTAXCv5UAb7hyo0&#10;kwaTHkItWGBkDfJDKC05WG/rcMKtzmxdSy5SD9jNePSum6eWOZF6QXC8O8Dk/19Yfr95BCKrkk5O&#10;LykxTOOQlur3LxwAqcDKIEjUIE6d8wWaP7lHGCSP19j0tgYd/7Edsk3Y7g7Yim0gHD/m02l+mlPC&#10;UTWe5tNRwj57dXbgw1dhNYmXkoJs2jAHsF3ClW3ufMC06LA3jBm9VbJaSqWSsPO3CsiG4ayRIpXt&#10;njE7JYr5gAosKf1iLxjmjasypMO6JudYFuEMiVgrhq5cO4TGm4YSphpkOA+Q6nnj7aFZHTLnN5c3&#10;i7w3alkl+nrymHqfuTf/WEXsbMF827ukFNGFFRrHAERJXdKL4x6UiVqReD7gE6fUzyXeVrba4XzB&#10;9sT3ji8lJrlDRB4ZINOxXdze8IBHrSxiYIcbJa2Fn3/7Hu2RgKilpMPNQXx+rBkIBPqbQWpejs/O&#10;4qol4Sw/n6AAx5rVscas9a3FgY3xnXA8XaN9UPtrDVa/4JLPY1ZUMcMxdz+JQbgN/UbjM8HFfJ7M&#10;cL0cC3fmyfEYPOIU4X3evjBwA8cC0uPe7reMFe9I1ttGT2Pn62BrmRj4iitOMAq4mmmWwzMSd/9Y&#10;Tlavj93sDwAAAP//AwBQSwMEFAAGAAgAAAAhALwYtAXiAAAACgEAAA8AAABkcnMvZG93bnJldi54&#10;bWxMj1FLwzAQx98Fv0M4wbctaatz1qZDBEEQB24i+JY2sSkml67JtrpP7/mkj3f343+/f7WavGMH&#10;M8Y+oIRsLoAZbIPusZPwtn2cLYHFpFArF9BI+DYRVvX5WaVKHY74ag6b1DEKwVgqCTaloeQ8ttZ4&#10;FedhMEi3zzB6lWgcO65HdaRw73guxIJ71SN9sGowD9a0X5u9l7DOP6665lrYJ73bDdv359MLupOU&#10;lxfT/R2wZKb0B8OvPqlDTU5N2KOOzEmY5aIgVEKRZRkwIhbLW2ANLYqbHHhd8f8V6h8AAAD//wMA&#10;UEsBAi0AFAAGAAgAAAAhALaDOJL+AAAA4QEAABMAAAAAAAAAAAAAAAAAAAAAAFtDb250ZW50X1R5&#10;cGVzXS54bWxQSwECLQAUAAYACAAAACEAOP0h/9YAAACUAQAACwAAAAAAAAAAAAAAAAAvAQAAX3Jl&#10;bHMvLnJlbHNQSwECLQAUAAYACAAAACEAyzw6n5oCAAA0BQAADgAAAAAAAAAAAAAAAAAuAgAAZHJz&#10;L2Uyb0RvYy54bWxQSwECLQAUAAYACAAAACEAvBi0BeIAAAAKAQAADwAAAAAAAAAAAAAAAAD0BAAA&#10;ZHJzL2Rvd25yZXYueG1sUEsFBgAAAAAEAAQA8wAAAAMGAAAAAA==&#10;" adj="18443" fillcolor="windowText" strokecolor="#41719c" strokeweight="1pt"/>
            </w:pict>
          </mc:Fallback>
        </mc:AlternateContent>
      </w:r>
      <w:r>
        <w:rPr>
          <w:noProof/>
          <w:lang w:eastAsia="fr-FR"/>
        </w:rPr>
        <mc:AlternateContent>
          <mc:Choice Requires="wps">
            <w:drawing>
              <wp:anchor distT="0" distB="0" distL="114300" distR="114300" simplePos="0" relativeHeight="251691008" behindDoc="0" locked="0" layoutInCell="1" allowOverlap="1" wp14:anchorId="6F65C974" wp14:editId="2EEE567C">
                <wp:simplePos x="0" y="0"/>
                <wp:positionH relativeFrom="column">
                  <wp:posOffset>-135600</wp:posOffset>
                </wp:positionH>
                <wp:positionV relativeFrom="paragraph">
                  <wp:posOffset>1743780</wp:posOffset>
                </wp:positionV>
                <wp:extent cx="566535" cy="165600"/>
                <wp:effectExtent l="0" t="19050" r="43180" b="44450"/>
                <wp:wrapNone/>
                <wp:docPr id="238" name="Flèche droite 238"/>
                <wp:cNvGraphicFramePr/>
                <a:graphic xmlns:a="http://schemas.openxmlformats.org/drawingml/2006/main">
                  <a:graphicData uri="http://schemas.microsoft.com/office/word/2010/wordprocessingShape">
                    <wps:wsp>
                      <wps:cNvSpPr/>
                      <wps:spPr>
                        <a:xfrm>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B5C599" id="Flèche droite 238" o:spid="_x0000_s1026" type="#_x0000_t13" style="position:absolute;margin-left:-10.7pt;margin-top:137.3pt;width:44.6pt;height:13.0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473mQIAADQFAAAOAAAAZHJzL2Uyb0RvYy54bWysVN1O2zAUvp+0d7B8P9IWUiAiRYWq0yQE&#10;SDBx7TpOYsl/O3abdk+099iL7dhJS4FdTeuF65Pz/53v+Op6qxXZCPDSmpKOT0aUCMNtJU1T0u/P&#10;yy8XlPjATMWUNaKkO+Hp9ezzp6vOFWJiW6sqAQSDGF90rqRtCK7IMs9boZk/sU4YVNYWNAsoQpNV&#10;wDqMrlU2GY2mWWehcmC58B6/LnolnaX4dS14eKhrLwJRJcXaQjohnat4ZrMrVjTAXCv5UAb7hyo0&#10;kwaTHkItWGBkDfJDKC05WG/rcMKtzmxdSy5SD9jNePSum6eWOZF6QXC8O8Dk/19Yfr95BCKrkk5O&#10;cVSGaRzSUv3+hQMgFVgZBIkaxKlzvkDzJ/cIg+TxGpve1qDjP7ZDtgnb3QFbsQ2E48d8Os1Pc0o4&#10;qsbTfDpK2Gevzg58+CqsJvFSUpBNG+YAtku4ss2dD5gWHfaGMaO3SlZLqVQSdv5WAdkwnDVSpLLd&#10;M2anRDEfUIElpV/sBcO8cVWGdFjX5BzLIpwhEWvF0JVrh9B401DCVIMM5wFSPW+8PTSrQ+b85vJm&#10;kfdGLatEX08eU+8z9+Yfq4idLZhve5eUIrqwQuMYgCipS3px3IMyUSsSzwd84pT6ucTbylY7nC/Y&#10;nvje8aXEJHeIyCMDZDq2i9sbHvColUUM7HCjpLXw82/foz0SELWUdLg5iM+PNQOBQH8zSM3L8dlZ&#10;XLUknOXnExTgWLM61pi1vrU4sDG+E46na7QPan+tweoXXPJ5zIoqZjjm7icxCLeh32h8JriYz5MZ&#10;rpdj4c48OR6DR5wivM/bFwZu4FhAetzb/Zax4h3Jetvoaex8HWwtEwNfccUJRgFXM81yeEbi7h/L&#10;yer1sZv9AQAA//8DAFBLAwQUAAYACAAAACEAL6foOOEAAAAKAQAADwAAAGRycy9kb3ducmV2Lnht&#10;bEyPUUvDMBSF3wX/Q7iCb1uyWlupTYcIgiAKbiL4ljaxKSY3XZNtdb/e65M+Xu7HOd+p17N37GCm&#10;OASUsFoKYAa7oAfsJbxtHxY3wGJSqJULaCR8mwjr5vysVpUOR3w1h03qGYVgrJQEm9JYcR47a7yK&#10;yzAapN9nmLxKdE4915M6Urh3PBOi4F4NSA1Wjebemu5rs/cSXrKPvG+vhX3Uu924fX86PaM7SXl5&#10;Md/dAktmTn8w/OqTOjTk1IY96sichEW2ygmVkJV5AYyIoqQtrYQrIUrgTc3/T2h+AAAA//8DAFBL&#10;AQItABQABgAIAAAAIQC2gziS/gAAAOEBAAATAAAAAAAAAAAAAAAAAAAAAABbQ29udGVudF9UeXBl&#10;c10ueG1sUEsBAi0AFAAGAAgAAAAhADj9If/WAAAAlAEAAAsAAAAAAAAAAAAAAAAALwEAAF9yZWxz&#10;Ly5yZWxzUEsBAi0AFAAGAAgAAAAhADc7jveZAgAANAUAAA4AAAAAAAAAAAAAAAAALgIAAGRycy9l&#10;Mm9Eb2MueG1sUEsBAi0AFAAGAAgAAAAhAC+n6DjhAAAACgEAAA8AAAAAAAAAAAAAAAAA8wQAAGRy&#10;cy9kb3ducmV2LnhtbFBLBQYAAAAABAAEAPMAAAABBgAAAAA=&#10;" adj="18443" fillcolor="windowText" strokecolor="#41719c" strokeweight="1pt"/>
            </w:pict>
          </mc:Fallback>
        </mc:AlternateContent>
      </w:r>
      <w:r>
        <w:rPr>
          <w:noProof/>
          <w:color w:val="008000"/>
          <w:lang w:eastAsia="fr-FR"/>
        </w:rPr>
        <w:drawing>
          <wp:inline distT="0" distB="0" distL="0" distR="0" wp14:anchorId="0878A9E4" wp14:editId="181A5750">
            <wp:extent cx="5753100" cy="3053080"/>
            <wp:effectExtent l="0" t="0" r="0" b="0"/>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3053080"/>
                    </a:xfrm>
                    <a:prstGeom prst="rect">
                      <a:avLst/>
                    </a:prstGeom>
                    <a:noFill/>
                    <a:ln>
                      <a:noFill/>
                    </a:ln>
                  </pic:spPr>
                </pic:pic>
              </a:graphicData>
            </a:graphic>
          </wp:inline>
        </w:drawing>
      </w:r>
    </w:p>
    <w:p w14:paraId="3B4342E8" w14:textId="77777777" w:rsidR="00DE1DA8" w:rsidRDefault="00DE1DA8" w:rsidP="00DE1DA8">
      <w:pPr>
        <w:pStyle w:val="Paragraphedeliste"/>
        <w:ind w:left="0"/>
      </w:pPr>
    </w:p>
    <w:p w14:paraId="1E6A9653" w14:textId="77777777" w:rsidR="00DE1DA8" w:rsidRDefault="00DE1DA8" w:rsidP="00DE1DA8">
      <w:pPr>
        <w:pStyle w:val="Paragraphedeliste"/>
        <w:ind w:left="0"/>
      </w:pPr>
      <w:r w:rsidRPr="00703528">
        <w:t>En cas d’avis défavorable du rapporteur, ce dernier doit</w:t>
      </w:r>
      <w:r>
        <w:t xml:space="preserve"> justifier son avis défavorable et déposer tout de même son rapport</w:t>
      </w:r>
    </w:p>
    <w:p w14:paraId="7A15B209" w14:textId="77777777" w:rsidR="00DE1DA8" w:rsidRDefault="00DE1DA8" w:rsidP="00DE1DA8">
      <w:pPr>
        <w:pStyle w:val="Paragraphedeliste"/>
        <w:ind w:left="0"/>
      </w:pPr>
    </w:p>
    <w:p w14:paraId="2D5BF2D7" w14:textId="77777777" w:rsidR="00DE1DA8" w:rsidRDefault="00DE1DA8" w:rsidP="00DE1DA8">
      <w:pPr>
        <w:pStyle w:val="Paragraphedeliste"/>
        <w:ind w:left="851"/>
      </w:pPr>
      <w:r>
        <w:rPr>
          <w:noProof/>
          <w:lang w:eastAsia="fr-FR"/>
        </w:rPr>
        <mc:AlternateContent>
          <mc:Choice Requires="wps">
            <w:drawing>
              <wp:anchor distT="0" distB="0" distL="114300" distR="114300" simplePos="0" relativeHeight="251695104" behindDoc="0" locked="0" layoutInCell="1" allowOverlap="1" wp14:anchorId="4594567A" wp14:editId="66C66BEC">
                <wp:simplePos x="0" y="0"/>
                <wp:positionH relativeFrom="column">
                  <wp:posOffset>-43200</wp:posOffset>
                </wp:positionH>
                <wp:positionV relativeFrom="paragraph">
                  <wp:posOffset>1379850</wp:posOffset>
                </wp:positionV>
                <wp:extent cx="566535" cy="165600"/>
                <wp:effectExtent l="0" t="19050" r="43180" b="44450"/>
                <wp:wrapNone/>
                <wp:docPr id="247" name="Flèche droite 247"/>
                <wp:cNvGraphicFramePr/>
                <a:graphic xmlns:a="http://schemas.openxmlformats.org/drawingml/2006/main">
                  <a:graphicData uri="http://schemas.microsoft.com/office/word/2010/wordprocessingShape">
                    <wps:wsp>
                      <wps:cNvSpPr/>
                      <wps:spPr>
                        <a:xfrm>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54B758" id="Flèche droite 247" o:spid="_x0000_s1026" type="#_x0000_t13" style="position:absolute;margin-left:-3.4pt;margin-top:108.65pt;width:44.6pt;height:13.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3p/mgIAADQFAAAOAAAAZHJzL2Uyb0RvYy54bWysVEtu2zAQ3RfoHQjuG9mu5SRC5MCJ4aJA&#10;0ARIiqxpipII8Nchbdk9Ue/Ri3VIyY6TdFXUC5qj+b95w6vrnVZkK8BLa0o6PhtRIgy3lTRNSb8/&#10;rT5dUOIDMxVT1oiS7oWn1/OPH646V4iJba2qBBAMYnzRuZK2IbgiyzxvhWb+zDphUFlb0CygCE1W&#10;AeswulbZZDSaZZ2FyoHlwnv8uuyVdJ7i17Xg4b6uvQhElRRrC+mEdK7jmc2vWNEAc63kQxnsH6rQ&#10;TBpMegy1ZIGRDch3obTkYL2twxm3OrN1LblIPWA349Gbbh5b5kTqBcHx7giT/39h+bftAxBZlXQy&#10;PafEMI1DWqnfv3AApAIrgyBRgzh1zhdo/ugeYJA8XmPTuxp0/Md2yC5huz9iK3aBcPyYz2b555wS&#10;jqrxLJ+NEvbZi7MDH74Iq0m8lBRk04YFgO0Srmx75wOmRYeDYczorZLVSiqVhL2/VUC2DGeNFKls&#10;94TZKVHMB1RgSekXe8Ewr1yVIR3WNTnHsghnSMRaMXTl2iE03jSUMNUgw3mAVM8rbw/N+pg5v7m8&#10;Wea9Ucsq0deTx9SHzL35+ypiZ0vm294lpYgurNA4BiBK6pJenPagTNSKxPMBnzilfi7xtrbVHucL&#10;tie+d3wlMckdIvLAAJmO7eL2hns8amURAzvcKGkt/Pzb92iPBEQtJR1uDuLzY8NAINBfDVLzcjyd&#10;xlVLwjQ/n6AAp5r1qcZs9K3FgY3xnXA8XaN9UIdrDVY/45IvYlZUMcMxdz+JQbgN/UbjM8HFYpHM&#10;cL0cC3fm0fEYPOIU4X3aPTNwA8cC0uObPWwZK96QrLeNnsYuNsHWMjHwBVecYBRwNdMsh2ck7v6p&#10;nKxeHrv5HwAAAP//AwBQSwMEFAAGAAgAAAAhAFcNiq/hAAAACQEAAA8AAABkcnMvZG93bnJldi54&#10;bWxMj0FLw0AQhe+C/2EZwVu7aRpridkUEQRBFNpKobdNdswGs7NpdtvG/nrHkx7nzeO97xWr0XXi&#10;hENoPSmYTRMQSLU3LTUKPrbPkyWIEDUZ3XlCBd8YYFVeXxU6N/5MazxtYiM4hEKuFdgY+1zKUFt0&#10;Okx9j8S/Tz84HfkcGmkGfeZw18k0SRbS6Za4weoenyzWX5ujU/Ce7rOmukvsizkc+u3u9fJG3UWp&#10;25vx8QFExDH+meEXn9GhZKbKH8kE0SmYLJg8Kkhn93MQbFimGYiKhWyegSwL+X9B+QMAAP//AwBQ&#10;SwECLQAUAAYACAAAACEAtoM4kv4AAADhAQAAEwAAAAAAAAAAAAAAAAAAAAAAW0NvbnRlbnRfVHlw&#10;ZXNdLnhtbFBLAQItABQABgAIAAAAIQA4/SH/1gAAAJQBAAALAAAAAAAAAAAAAAAAAC8BAABfcmVs&#10;cy8ucmVsc1BLAQItABQABgAIAAAAIQDyI3p/mgIAADQFAAAOAAAAAAAAAAAAAAAAAC4CAABkcnMv&#10;ZTJvRG9jLnhtbFBLAQItABQABgAIAAAAIQBXDYqv4QAAAAkBAAAPAAAAAAAAAAAAAAAAAPQEAABk&#10;cnMvZG93bnJldi54bWxQSwUGAAAAAAQABADzAAAAAgYAAAAA&#10;" adj="18443" fillcolor="windowText" strokecolor="#41719c" strokeweight="1pt"/>
            </w:pict>
          </mc:Fallback>
        </mc:AlternateContent>
      </w:r>
      <w:r>
        <w:rPr>
          <w:noProof/>
          <w:lang w:eastAsia="fr-FR"/>
        </w:rPr>
        <mc:AlternateContent>
          <mc:Choice Requires="wps">
            <w:drawing>
              <wp:anchor distT="0" distB="0" distL="114300" distR="114300" simplePos="0" relativeHeight="251693056" behindDoc="0" locked="0" layoutInCell="1" allowOverlap="1" wp14:anchorId="65272243" wp14:editId="295A42E7">
                <wp:simplePos x="0" y="0"/>
                <wp:positionH relativeFrom="column">
                  <wp:posOffset>-50400</wp:posOffset>
                </wp:positionH>
                <wp:positionV relativeFrom="paragraph">
                  <wp:posOffset>997420</wp:posOffset>
                </wp:positionV>
                <wp:extent cx="566535" cy="165600"/>
                <wp:effectExtent l="0" t="19050" r="43180" b="44450"/>
                <wp:wrapNone/>
                <wp:docPr id="245" name="Flèche droite 245"/>
                <wp:cNvGraphicFramePr/>
                <a:graphic xmlns:a="http://schemas.openxmlformats.org/drawingml/2006/main">
                  <a:graphicData uri="http://schemas.microsoft.com/office/word/2010/wordprocessingShape">
                    <wps:wsp>
                      <wps:cNvSpPr/>
                      <wps:spPr>
                        <a:xfrm>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3F888" id="Flèche droite 245" o:spid="_x0000_s1026" type="#_x0000_t13" style="position:absolute;margin-left:-3.95pt;margin-top:78.55pt;width:44.6pt;height:13.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BKumQIAADQFAAAOAAAAZHJzL2Uyb0RvYy54bWysVEtu2zAQ3RfoHQjuG9mu5SRC5MCJ4aJA&#10;0ARIiqxpipII8Nchbdk9Ue/Ri3VIyY6TdFXUC5qj+b95w6vrnVZkK8BLa0o6PhtRIgy3lTRNSb8/&#10;rT5dUOIDMxVT1oiS7oWn1/OPH646V4iJba2qBBAMYnzRuZK2IbgiyzxvhWb+zDphUFlb0CygCE1W&#10;AeswulbZZDSaZZ2FyoHlwnv8uuyVdJ7i17Xg4b6uvQhElRRrC+mEdK7jmc2vWNEAc63kQxnsH6rQ&#10;TBpMegy1ZIGRDch3obTkYL2twxm3OrN1LblIPWA349Gbbh5b5kTqBcHx7giT/39h+bftAxBZlXQy&#10;zSkxTOOQVur3LxwAqcDKIEjUIE6d8wWaP7oHGCSP19j0rgYd/7EdskvY7o/Yil0gHD/ms1n+GTNw&#10;VI1n+WyUsM9enB348EVYTeKlpCCbNiwAbJdwZds7HzAtOhwMY0ZvlaxWUqkk7P2tArJlOGukSGW7&#10;J8xOiWI+oAJLSr/YC4Z55aoM6bCuyTmWRThDItaKoSvXDqHxpqGEqQYZzgOkel55e2jWx8z5zeXN&#10;Mu+NWlaJvp48pj5k7s3fVxE7WzLf9i4pRXRhhcYxAFFSl/TitAdlolYkng/4xCn1c4m3ta32OF+w&#10;PfG94yuJSe4QkQcGyHRsF7c33ONRK4sY2OFGSWvh59++R3skIGop6XBzEJ8fGwYCgf5qkJqX4+k0&#10;rloSpvn5BAU41axPNWajby0ObIzvhOPpGu2DOlxrsPoZl3wRs6KKGY65+0kMwm3oNxqfCS4Wi2SG&#10;6+VYuDOPjsfgEacI79PumYEbOBaQHt/sYctY8YZkvW30NHaxCbaWiYEvuOIEo4CrmWY5PCNx90/l&#10;ZPXy2M3/AAAA//8DAFBLAwQUAAYACAAAACEA8sPAOOAAAAAJAQAADwAAAGRycy9kb3ducmV2Lnht&#10;bEyPwUrDQBCG74LvsIzgrd0ktTbGbIoIgiAKtiJ422THbDA7m2a3bezTO570OP98/PNNuZ5cLw44&#10;hs6TgnSegEBqvOmoVfC2fZjlIELUZHTvCRV8Y4B1dX5W6sL4I73iYRNbwSUUCq3AxjgUUobGotNh&#10;7gck3n360enI49hKM+ojl7teZklyLZ3uiC9YPeC9xeZrs3cKXrKPq7ZeJvbR7HbD9v3p9Ez9SanL&#10;i+nuFkTEKf7B8KvP6lCxU+33ZILoFcxWN0xyvlylIBjI0wWImoN8kYGsSvn/g+oHAAD//wMAUEsB&#10;Ai0AFAAGAAgAAAAhALaDOJL+AAAA4QEAABMAAAAAAAAAAAAAAAAAAAAAAFtDb250ZW50X1R5cGVz&#10;XS54bWxQSwECLQAUAAYACAAAACEAOP0h/9YAAACUAQAACwAAAAAAAAAAAAAAAAAvAQAAX3JlbHMv&#10;LnJlbHNQSwECLQAUAAYACAAAACEACiwSrpkCAAA0BQAADgAAAAAAAAAAAAAAAAAuAgAAZHJzL2Uy&#10;b0RvYy54bWxQSwECLQAUAAYACAAAACEA8sPAOOAAAAAJAQAADwAAAAAAAAAAAAAAAADzBAAAZHJz&#10;L2Rvd25yZXYueG1sUEsFBgAAAAAEAAQA8wAAAAAGAAAAAA==&#10;" adj="18443" fillcolor="windowText" strokecolor="#41719c" strokeweight="1pt"/>
            </w:pict>
          </mc:Fallback>
        </mc:AlternateContent>
      </w:r>
      <w:r>
        <w:rPr>
          <w:noProof/>
          <w:lang w:eastAsia="fr-FR"/>
        </w:rPr>
        <mc:AlternateContent>
          <mc:Choice Requires="wps">
            <w:drawing>
              <wp:anchor distT="0" distB="0" distL="114300" distR="114300" simplePos="0" relativeHeight="251694080" behindDoc="0" locked="0" layoutInCell="1" allowOverlap="1" wp14:anchorId="06C5543D" wp14:editId="5B3D641A">
                <wp:simplePos x="0" y="0"/>
                <wp:positionH relativeFrom="column">
                  <wp:posOffset>-43200</wp:posOffset>
                </wp:positionH>
                <wp:positionV relativeFrom="paragraph">
                  <wp:posOffset>659850</wp:posOffset>
                </wp:positionV>
                <wp:extent cx="566535" cy="165600"/>
                <wp:effectExtent l="0" t="19050" r="43180" b="44450"/>
                <wp:wrapNone/>
                <wp:docPr id="246" name="Flèche droite 246"/>
                <wp:cNvGraphicFramePr/>
                <a:graphic xmlns:a="http://schemas.openxmlformats.org/drawingml/2006/main">
                  <a:graphicData uri="http://schemas.microsoft.com/office/word/2010/wordprocessingShape">
                    <wps:wsp>
                      <wps:cNvSpPr/>
                      <wps:spPr>
                        <a:xfrm>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E73D3" id="Flèche droite 246" o:spid="_x0000_s1026" type="#_x0000_t13" style="position:absolute;margin-left:-3.4pt;margin-top:51.95pt;width:44.6pt;height:13.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M4XmgIAADQFAAAOAAAAZHJzL2Uyb0RvYy54bWysVEtu2zAQ3RfoHQjuG9mu5SRC5MCJ4aJA&#10;0ARIiqxpipII8Nchbdk9Ue/Ri3VIyY6TdFXUC5qj+b95w6vrnVZkK8BLa0o6PhtRIgy3lTRNSb8/&#10;rT5dUOIDMxVT1oiS7oWn1/OPH646V4iJba2qBBAMYnzRuZK2IbgiyzxvhWb+zDphUFlb0CygCE1W&#10;AeswulbZZDSaZZ2FyoHlwnv8uuyVdJ7i17Xg4b6uvQhElRRrC+mEdK7jmc2vWNEAc63kQxnsH6rQ&#10;TBpMegy1ZIGRDch3obTkYL2twxm3OrN1LblIPWA349Gbbh5b5kTqBcHx7giT/39h+bftAxBZlXQy&#10;nVFimMYhrdTvXzgAUoGVQZCoQZw65ws0f3QPMEger7HpXQ06/mM7ZJew3R+xFbtAOH7MZ7P8c04J&#10;R9V4ls9GCfvsxdmBD1+E1SReSgqyacMCwHYJV7a98wHTosPBMGb0VslqJZVKwt7fKiBbhrNGilS2&#10;e8LslCjmAyqwpPSLvWCYV67KkA7rmpxjWYQzJGKtGLpy7RAabxpKmGqQ4TxAqueVt4dmfcyc31ze&#10;LPPeqGWV6OvJY+pD5t78fRWxsyXzbe+SUkQXVmgcAxAldUkvTntQJmpF4vmAT5xSP5d4W9tqj/MF&#10;2xPfO76SmOQOEXlggEzHdnF7wz0etbKIgR1ulLQWfv7te7RHAqKWkg43B/H5sWEgEOivBql5OZ5O&#10;46olYZqfT1CAU836VGM2+tbiwMb4TjiertE+qMO1BqufcckXMSuqmOGYu5/EINyGfqPxmeBisUhm&#10;uF6OhTvz6HgMHnGK8D7tnhm4gWMB6fHNHraMFW9I1ttGT2MXm2BrmRj4gitOMAq4mmmWwzMSd/9U&#10;TlYvj938DwAAAP//AwBQSwMEFAAGAAgAAAAhAITPpAjfAAAACQEAAA8AAABkcnMvZG93bnJldi54&#10;bWxMj01Lw0AQhu+C/2EZwVu7a1pLjdkUEQRBLNiK4G2THbPB7Gya3baxv77jSY/vB+88U6xG34kD&#10;DrENpOFmqkAg1cG21Gh43z5NliBiMmRNFwg1/GCEVXl5UZjchiO94WGTGsEjFHOjwaXU51LG2qE3&#10;cRp6JM6+wuBNYjk00g7myOO+k5lSC+lNS3zBmR4fHdbfm73XsM4+5011q9yz3e367cfL6ZW6k9bX&#10;V+PDPYiEY/orwy8+o0PJTFXYk42i0zBZMHliX83uQHBhmc1BVGzMlAJZFvL/B+UZAAD//wMAUEsB&#10;Ai0AFAAGAAgAAAAhALaDOJL+AAAA4QEAABMAAAAAAAAAAAAAAAAAAAAAAFtDb250ZW50X1R5cGVz&#10;XS54bWxQSwECLQAUAAYACAAAACEAOP0h/9YAAACUAQAACwAAAAAAAAAAAAAAAAAvAQAAX3JlbHMv&#10;LnJlbHNQSwECLQAUAAYACAAAACEADiTOF5oCAAA0BQAADgAAAAAAAAAAAAAAAAAuAgAAZHJzL2Uy&#10;b0RvYy54bWxQSwECLQAUAAYACAAAACEAhM+kCN8AAAAJAQAADwAAAAAAAAAAAAAAAAD0BAAAZHJz&#10;L2Rvd25yZXYueG1sUEsFBgAAAAAEAAQA8wAAAAAGAAAAAA==&#10;" adj="18443" fillcolor="windowText" strokecolor="#41719c" strokeweight="1pt"/>
            </w:pict>
          </mc:Fallback>
        </mc:AlternateContent>
      </w:r>
      <w:r>
        <w:rPr>
          <w:noProof/>
          <w:lang w:eastAsia="fr-FR"/>
        </w:rPr>
        <w:drawing>
          <wp:inline distT="0" distB="0" distL="0" distR="0" wp14:anchorId="5D361F45" wp14:editId="005A9481">
            <wp:extent cx="5745480" cy="1778635"/>
            <wp:effectExtent l="0" t="0" r="7620" b="0"/>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45480" cy="1778635"/>
                    </a:xfrm>
                    <a:prstGeom prst="rect">
                      <a:avLst/>
                    </a:prstGeom>
                    <a:noFill/>
                    <a:ln>
                      <a:noFill/>
                    </a:ln>
                  </pic:spPr>
                </pic:pic>
              </a:graphicData>
            </a:graphic>
          </wp:inline>
        </w:drawing>
      </w:r>
    </w:p>
    <w:p w14:paraId="3B7FE76A" w14:textId="77777777" w:rsidR="00DE1DA8" w:rsidRDefault="00DE1DA8" w:rsidP="00DE1DA8">
      <w:pPr>
        <w:pStyle w:val="Paragraphedeliste"/>
        <w:ind w:left="0"/>
      </w:pPr>
    </w:p>
    <w:p w14:paraId="34DDA806" w14:textId="77777777" w:rsidR="00DE1DA8" w:rsidRDefault="00DE1DA8" w:rsidP="00DE1DA8">
      <w:pPr>
        <w:pStyle w:val="Paragraphedeliste"/>
        <w:ind w:left="0"/>
      </w:pPr>
    </w:p>
    <w:p w14:paraId="3683B1D7" w14:textId="77777777" w:rsidR="00DE1DA8" w:rsidRDefault="00DE1DA8" w:rsidP="00DE1DA8">
      <w:pPr>
        <w:pStyle w:val="Paragraphedeliste"/>
        <w:ind w:left="0"/>
      </w:pPr>
    </w:p>
    <w:p w14:paraId="754A5FC4" w14:textId="77777777" w:rsidR="00DE1DA8" w:rsidRDefault="00DE1DA8" w:rsidP="00DE1DA8">
      <w:pPr>
        <w:pStyle w:val="Paragraphedeliste"/>
        <w:ind w:left="0"/>
      </w:pPr>
      <w:r>
        <w:t>L’avis de soutenance est complété dans le dossier de soutenance du doctorant et le lien de téléchargement du rapport est accessible pour tous les acteurs de la soutenance</w:t>
      </w:r>
    </w:p>
    <w:p w14:paraId="4148DA2A" w14:textId="77777777" w:rsidR="00DE1DA8" w:rsidRDefault="00DE1DA8" w:rsidP="00DE1DA8">
      <w:pPr>
        <w:pStyle w:val="Paragraphedeliste"/>
        <w:ind w:left="0"/>
      </w:pPr>
    </w:p>
    <w:p w14:paraId="22E64FC2" w14:textId="77777777" w:rsidR="00DE1DA8" w:rsidRDefault="00DE1DA8" w:rsidP="00DE1DA8">
      <w:pPr>
        <w:pStyle w:val="Paragraphedeliste"/>
        <w:ind w:left="0"/>
      </w:pPr>
      <w:r>
        <w:rPr>
          <w:noProof/>
          <w:lang w:eastAsia="fr-FR"/>
        </w:rPr>
        <w:drawing>
          <wp:inline distT="0" distB="0" distL="0" distR="0" wp14:anchorId="2DFFC4B3" wp14:editId="4829C478">
            <wp:extent cx="5781675" cy="1713865"/>
            <wp:effectExtent l="0" t="0" r="9525" b="635"/>
            <wp:docPr id="248" name="Image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81675" cy="1713865"/>
                    </a:xfrm>
                    <a:prstGeom prst="rect">
                      <a:avLst/>
                    </a:prstGeom>
                    <a:noFill/>
                    <a:ln>
                      <a:noFill/>
                    </a:ln>
                  </pic:spPr>
                </pic:pic>
              </a:graphicData>
            </a:graphic>
          </wp:inline>
        </w:drawing>
      </w:r>
    </w:p>
    <w:p w14:paraId="788E786D" w14:textId="77777777" w:rsidR="00DE1DA8" w:rsidRPr="00703528" w:rsidRDefault="00DE1DA8" w:rsidP="00DE1DA8">
      <w:pPr>
        <w:pStyle w:val="Paragraphedeliste"/>
        <w:ind w:left="0"/>
      </w:pPr>
    </w:p>
    <w:p w14:paraId="0CAEDB39" w14:textId="77777777" w:rsidR="00DE1DA8" w:rsidRPr="00703528" w:rsidRDefault="00DE1DA8" w:rsidP="00DE1DA8">
      <w:pPr>
        <w:pStyle w:val="Paragraphedeliste"/>
        <w:ind w:left="0"/>
      </w:pPr>
      <w:r>
        <w:t>En parallèle, u</w:t>
      </w:r>
      <w:r w:rsidRPr="00703528">
        <w:t>n mail automatique est envoyé</w:t>
      </w:r>
      <w:r>
        <w:t xml:space="preserve"> à</w:t>
      </w:r>
      <w:r w:rsidRPr="00703528">
        <w:t xml:space="preserve"> </w:t>
      </w:r>
      <w:r>
        <w:rPr>
          <w:bCs/>
          <w:color w:val="000000" w:themeColor="text1"/>
        </w:rPr>
        <w:t>l</w:t>
      </w:r>
      <w:r w:rsidRPr="008D5AFD">
        <w:rPr>
          <w:bCs/>
          <w:color w:val="000000" w:themeColor="text1"/>
        </w:rPr>
        <w:t>a personne ressource de l'Etablissement opérateur de ce doctorat</w:t>
      </w:r>
      <w:r w:rsidRPr="00703528">
        <w:t>, direction thèse et direction</w:t>
      </w:r>
      <w:r>
        <w:t xml:space="preserve"> d’UR et</w:t>
      </w:r>
      <w:r w:rsidRPr="00703528">
        <w:t xml:space="preserve"> ED</w:t>
      </w:r>
      <w:r>
        <w:t> :</w:t>
      </w:r>
    </w:p>
    <w:p w14:paraId="2B1CC34B" w14:textId="77777777" w:rsidR="00DE1DA8" w:rsidRPr="00952867"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952867">
        <w:rPr>
          <w:sz w:val="20"/>
          <w:szCs w:val="20"/>
        </w:rPr>
        <w:t xml:space="preserve">Bonjour, </w:t>
      </w:r>
    </w:p>
    <w:p w14:paraId="097CE6D2" w14:textId="77777777" w:rsidR="00DE1DA8" w:rsidRPr="00952867"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952867">
        <w:rPr>
          <w:sz w:val="20"/>
          <w:szCs w:val="20"/>
        </w:rPr>
        <w:t xml:space="preserve">Le rapporteur </w:t>
      </w:r>
      <w:r w:rsidRPr="00952867">
        <w:rPr>
          <w:rStyle w:val="lev"/>
          <w:rFonts w:eastAsiaTheme="majorEastAsia"/>
          <w:sz w:val="20"/>
          <w:szCs w:val="20"/>
        </w:rPr>
        <w:t>DDDDDDD ssssss</w:t>
      </w:r>
      <w:r w:rsidRPr="00952867">
        <w:rPr>
          <w:sz w:val="20"/>
          <w:szCs w:val="20"/>
        </w:rPr>
        <w:t xml:space="preserve"> vient de rendre un avis favorable pour la these de </w:t>
      </w:r>
      <w:r>
        <w:rPr>
          <w:rStyle w:val="lev"/>
          <w:rFonts w:eastAsiaTheme="majorEastAsia"/>
          <w:sz w:val="20"/>
          <w:szCs w:val="20"/>
        </w:rPr>
        <w:t>M……………</w:t>
      </w:r>
      <w:r w:rsidRPr="00952867">
        <w:rPr>
          <w:rStyle w:val="lev"/>
          <w:rFonts w:eastAsiaTheme="majorEastAsia"/>
          <w:sz w:val="20"/>
          <w:szCs w:val="20"/>
        </w:rPr>
        <w:t xml:space="preserve"> </w:t>
      </w:r>
      <w:r w:rsidRPr="00952867">
        <w:rPr>
          <w:sz w:val="20"/>
          <w:szCs w:val="20"/>
        </w:rPr>
        <w:t xml:space="preserve">intitulée </w:t>
      </w:r>
      <w:r>
        <w:rPr>
          <w:sz w:val="20"/>
          <w:szCs w:val="20"/>
        </w:rPr>
        <w:t xml:space="preserve">« ………. » </w:t>
      </w:r>
    </w:p>
    <w:p w14:paraId="17AFC036" w14:textId="77777777" w:rsidR="00DE1DA8"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952867">
        <w:rPr>
          <w:sz w:val="20"/>
          <w:szCs w:val="20"/>
        </w:rPr>
        <w:t xml:space="preserve">Vous pouvez consulter le rapport de pré-soutenance en utilisant le lien suivant : </w:t>
      </w:r>
    </w:p>
    <w:p w14:paraId="4C6D9AC1" w14:textId="77777777" w:rsidR="00DE1DA8"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Pr>
          <w:sz w:val="20"/>
          <w:szCs w:val="20"/>
        </w:rPr>
        <w:t xml:space="preserve">Mme DDDDDD sssssssssss : </w:t>
      </w:r>
      <w:r w:rsidRPr="0046340C">
        <w:rPr>
          <w:color w:val="2E74B5" w:themeColor="accent1" w:themeShade="BF"/>
          <w:sz w:val="20"/>
          <w:szCs w:val="20"/>
          <w:u w:val="single"/>
        </w:rPr>
        <w:t>rapport de pré-soutenance</w:t>
      </w:r>
    </w:p>
    <w:p w14:paraId="23D6AE5D" w14:textId="77777777" w:rsidR="00DE1DA8" w:rsidRPr="00952867"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952867">
        <w:rPr>
          <w:sz w:val="20"/>
          <w:szCs w:val="20"/>
        </w:rPr>
        <w:t>Ce mail a été redirigé.</w:t>
      </w:r>
    </w:p>
    <w:p w14:paraId="7DEBEDDD" w14:textId="77777777" w:rsidR="00DE1DA8"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952867">
        <w:rPr>
          <w:sz w:val="20"/>
          <w:szCs w:val="20"/>
        </w:rPr>
        <w:t>Destinataires originaux :</w:t>
      </w:r>
      <w:r w:rsidRPr="00952867">
        <w:rPr>
          <w:sz w:val="20"/>
          <w:szCs w:val="20"/>
        </w:rPr>
        <w:br/>
        <w:t>To: Cc:</w:t>
      </w:r>
    </w:p>
    <w:p w14:paraId="5F112D72" w14:textId="77777777" w:rsidR="00DE1DA8" w:rsidRDefault="00DE1DA8" w:rsidP="00DE1DA8">
      <w:pPr>
        <w:rPr>
          <w:rFonts w:ascii="Times New Roman" w:eastAsia="Times New Roman" w:hAnsi="Times New Roman" w:cs="Times New Roman"/>
          <w:sz w:val="20"/>
          <w:szCs w:val="20"/>
          <w:lang w:eastAsia="fr-FR"/>
        </w:rPr>
      </w:pPr>
      <w:r>
        <w:rPr>
          <w:sz w:val="20"/>
          <w:szCs w:val="20"/>
        </w:rPr>
        <w:br w:type="page"/>
      </w:r>
    </w:p>
    <w:p w14:paraId="3109597D" w14:textId="77777777" w:rsidR="00DE1DA8" w:rsidRPr="00952867" w:rsidRDefault="00DE1DA8" w:rsidP="00DE1DA8">
      <w:pPr>
        <w:pStyle w:val="NormalWeb"/>
        <w:rPr>
          <w:sz w:val="20"/>
          <w:szCs w:val="20"/>
        </w:rPr>
      </w:pPr>
    </w:p>
    <w:p w14:paraId="4EBAD98A" w14:textId="77777777" w:rsidR="00DE1DA8" w:rsidRPr="00A425E6" w:rsidRDefault="00DE1DA8" w:rsidP="00DE1DA8">
      <w:pPr>
        <w:pStyle w:val="Titre1"/>
        <w:jc w:val="left"/>
        <w:rPr>
          <w:highlight w:val="yellow"/>
        </w:rPr>
      </w:pPr>
      <w:bookmarkStart w:id="13" w:name="_Toc36566258"/>
      <w:r>
        <w:rPr>
          <w:highlight w:val="yellow"/>
        </w:rPr>
        <w:t>ETABLISSEMENT D’INSCRIPTION</w:t>
      </w:r>
      <w:r w:rsidRPr="00A425E6">
        <w:rPr>
          <w:highlight w:val="yellow"/>
        </w:rPr>
        <w:t> :</w:t>
      </w:r>
      <w:r>
        <w:rPr>
          <w:highlight w:val="yellow"/>
        </w:rPr>
        <w:t xml:space="preserve"> ouverture de la procédure de d</w:t>
      </w:r>
      <w:r w:rsidRPr="00A425E6">
        <w:rPr>
          <w:highlight w:val="yellow"/>
        </w:rPr>
        <w:t>épôt du manuscrit en ligne</w:t>
      </w:r>
      <w:bookmarkEnd w:id="13"/>
    </w:p>
    <w:p w14:paraId="713867C2" w14:textId="77777777" w:rsidR="00DE1DA8" w:rsidRDefault="00DE1DA8" w:rsidP="00DE1DA8">
      <w:pPr>
        <w:jc w:val="both"/>
      </w:pPr>
    </w:p>
    <w:p w14:paraId="1BF17B82" w14:textId="77777777" w:rsidR="00DE1DA8" w:rsidRDefault="00DE1DA8" w:rsidP="00DE1DA8">
      <w:pPr>
        <w:jc w:val="both"/>
      </w:pPr>
      <w:r>
        <w:t>Quand les informations de soutenances ont été saisies dans les applications de gestion Apogee/Physalis…la personne ressource de l’Etablissement peut alors entamer la procédure de dépôt du manuscrit de thèse en ligne obligatoire avant soutenance.</w:t>
      </w:r>
    </w:p>
    <w:p w14:paraId="1A1BF1C9" w14:textId="77777777" w:rsidR="00DE1DA8" w:rsidRDefault="00DE1DA8" w:rsidP="00DE1DA8">
      <w:pPr>
        <w:pStyle w:val="Paragraphedeliste"/>
        <w:ind w:left="0"/>
        <w:jc w:val="both"/>
        <w:rPr>
          <w:b/>
          <w:u w:val="single"/>
        </w:rPr>
      </w:pPr>
      <w:r>
        <w:rPr>
          <w:b/>
          <w:u w:val="single"/>
        </w:rPr>
        <w:t>Cette procédure doit se faire 1 mois avant la soutenance de thèse, et peut donc être ouverte avant le dépôt des pré-rapports</w:t>
      </w:r>
    </w:p>
    <w:p w14:paraId="3D177167" w14:textId="77777777" w:rsidR="00DE1DA8" w:rsidRDefault="00DE1DA8" w:rsidP="00DE1DA8">
      <w:pPr>
        <w:jc w:val="both"/>
      </w:pPr>
      <w:r w:rsidRPr="00831EB0">
        <w:t xml:space="preserve">La </w:t>
      </w:r>
      <w:r w:rsidRPr="00FA4B15">
        <w:rPr>
          <w:bCs/>
          <w:color w:val="000000" w:themeColor="text1"/>
        </w:rPr>
        <w:t>personne ressource de l'établissement opérateur</w:t>
      </w:r>
      <w:r w:rsidRPr="00FA4B15">
        <w:rPr>
          <w:b/>
          <w:bCs/>
          <w:color w:val="000000" w:themeColor="text1"/>
        </w:rPr>
        <w:t xml:space="preserve"> </w:t>
      </w:r>
      <w:r>
        <w:t xml:space="preserve">se connecte à Sygal, </w:t>
      </w:r>
      <w:r w:rsidRPr="00831EB0">
        <w:t>retourne dans l’onglet soutenance</w:t>
      </w:r>
      <w:r>
        <w:t>, et sélectionne la soutenance en cours concernée</w:t>
      </w:r>
    </w:p>
    <w:p w14:paraId="47665DE6" w14:textId="77777777" w:rsidR="00DE1DA8" w:rsidRDefault="00DE1DA8" w:rsidP="00DE1DA8">
      <w:pPr>
        <w:spacing w:after="0" w:line="240" w:lineRule="auto"/>
        <w:jc w:val="both"/>
      </w:pPr>
      <w:r>
        <w:t>Elle peut « accéder à la validation de la page de couverture »</w:t>
      </w:r>
    </w:p>
    <w:p w14:paraId="3D2D2675" w14:textId="77777777" w:rsidR="00DE1DA8" w:rsidRPr="005F4F32" w:rsidRDefault="00DE1DA8" w:rsidP="00DE1DA8">
      <w:pPr>
        <w:spacing w:after="0" w:line="240" w:lineRule="auto"/>
        <w:jc w:val="both"/>
        <w:rPr>
          <w:i/>
        </w:rPr>
      </w:pPr>
      <w:r w:rsidRPr="005F4F32">
        <w:rPr>
          <w:i/>
        </w:rPr>
        <w:t xml:space="preserve">Elle peut </w:t>
      </w:r>
      <w:r>
        <w:rPr>
          <w:i/>
        </w:rPr>
        <w:t>regarder</w:t>
      </w:r>
      <w:r w:rsidRPr="005F4F32">
        <w:rPr>
          <w:i/>
        </w:rPr>
        <w:t xml:space="preserve"> si les rapporteurs ont signé leur engagement d’impartialité, ces derniers peuvent être signé</w:t>
      </w:r>
      <w:r>
        <w:rPr>
          <w:i/>
        </w:rPr>
        <w:t>s</w:t>
      </w:r>
      <w:r w:rsidRPr="005F4F32">
        <w:rPr>
          <w:i/>
        </w:rPr>
        <w:t xml:space="preserve"> au moment où le rapporteur déposera son rapport en ligne.</w:t>
      </w:r>
    </w:p>
    <w:p w14:paraId="0829318C" w14:textId="77777777" w:rsidR="00DE1DA8" w:rsidRDefault="00DE1DA8" w:rsidP="00DE1DA8">
      <w:pPr>
        <w:spacing w:after="0" w:line="240" w:lineRule="auto"/>
        <w:jc w:val="both"/>
      </w:pPr>
    </w:p>
    <w:p w14:paraId="2F5E6F93" w14:textId="77777777" w:rsidR="00DE1DA8" w:rsidRDefault="00DE1DA8" w:rsidP="00DE1DA8">
      <w:pPr>
        <w:jc w:val="center"/>
      </w:pPr>
      <w:r>
        <w:rPr>
          <w:noProof/>
          <w:lang w:eastAsia="fr-FR"/>
        </w:rPr>
        <mc:AlternateContent>
          <mc:Choice Requires="wps">
            <w:drawing>
              <wp:anchor distT="0" distB="0" distL="114300" distR="114300" simplePos="0" relativeHeight="251699200" behindDoc="0" locked="0" layoutInCell="1" allowOverlap="1" wp14:anchorId="056315BA" wp14:editId="454523C9">
                <wp:simplePos x="0" y="0"/>
                <wp:positionH relativeFrom="column">
                  <wp:posOffset>-631952</wp:posOffset>
                </wp:positionH>
                <wp:positionV relativeFrom="paragraph">
                  <wp:posOffset>2842387</wp:posOffset>
                </wp:positionV>
                <wp:extent cx="1706880" cy="298704"/>
                <wp:effectExtent l="0" t="0" r="26670" b="25400"/>
                <wp:wrapNone/>
                <wp:docPr id="138" name="Zone de texte 138"/>
                <wp:cNvGraphicFramePr/>
                <a:graphic xmlns:a="http://schemas.openxmlformats.org/drawingml/2006/main">
                  <a:graphicData uri="http://schemas.microsoft.com/office/word/2010/wordprocessingShape">
                    <wps:wsp>
                      <wps:cNvSpPr txBox="1"/>
                      <wps:spPr>
                        <a:xfrm>
                          <a:off x="0" y="0"/>
                          <a:ext cx="1706880" cy="298704"/>
                        </a:xfrm>
                        <a:prstGeom prst="rect">
                          <a:avLst/>
                        </a:prstGeom>
                        <a:solidFill>
                          <a:sysClr val="window" lastClr="FFFFFF"/>
                        </a:solidFill>
                        <a:ln w="6350">
                          <a:solidFill>
                            <a:prstClr val="black"/>
                          </a:solidFill>
                        </a:ln>
                      </wps:spPr>
                      <wps:txbx>
                        <w:txbxContent>
                          <w:p w14:paraId="12B5E5B5" w14:textId="77777777" w:rsidR="00DE1DA8" w:rsidRPr="00A1459B" w:rsidRDefault="00DE1DA8" w:rsidP="00DE1DA8">
                            <w:pPr>
                              <w:rPr>
                                <w:sz w:val="20"/>
                                <w:szCs w:val="20"/>
                              </w:rPr>
                            </w:pPr>
                            <w:r>
                              <w:rPr>
                                <w:sz w:val="20"/>
                                <w:szCs w:val="20"/>
                              </w:rPr>
                              <w:t>Date de dépôt des rapports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6315BA" id="Zone de texte 138" o:spid="_x0000_s1029" type="#_x0000_t202" style="position:absolute;left:0;text-align:left;margin-left:-49.75pt;margin-top:223.8pt;width:134.4pt;height:2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KPuXQIAAMIEAAAOAAAAZHJzL2Uyb0RvYy54bWysVE1v2zAMvQ/YfxB0X+2kaZsGdYqsRYYB&#10;RVsgHQrspshyY0wWNUmJnf36PslJ+rXTsBwUSaQeycdHX1x2jWYb5XxNpuCDo5wzZSSVtXkq+I+H&#10;+ZcxZz4IUwpNRhV8qzy/nH7+dNHaiRrSinSpHAOI8ZPWFnwVgp1kmZcr1Qh/RFYZGCtyjQg4uqes&#10;dKIFeqOzYZ6fZi250jqSynvcXvdGPk34VaVkuKsqrwLTBUduIa0urcu4ZtMLMXlywq5quUtD/EMW&#10;jagNgh6grkUQbO3qD1BNLR15qsKRpCajqqqlSjWgmkH+rprFSliVagE53h5o8v8PVt5u7h2rS/Tu&#10;GK0yokGTfqJVrFQsqC4oFg2gqbV+Au+FhX/ovlKHJ/t7j8tYfVe5Jv6jLgY7CN8eSAYWk/HRWX46&#10;HsMkYRuej8/yUYTJXl5b58M3RQ2Lm4I7NDFxKzY3PvSue5cYzJOuy3mtdTps/ZV2bCPQb8ikpJYz&#10;LXzAZcHn6beL9uaZNqwt+OnxSZ4ivbHFWAfMpRby10cEZK8Niogk9WTEXeiWXeL2eE/Uksot+HPU&#10;C9FbOa8Bf4MM74WD8sALpincYak0ISfa7Thbkfvzt/voD0HAylkLJRfc/14Lp1D4dwOpnA9Goyj9&#10;dBidnA1xcK8ty9cWs26uCOQNMLdWpm30D3q/rRw1jxi6WYwKkzASsQse9tur0M8Xhlaq2Sw5QexW&#10;hBuzsDJCx05FWh+6R+Hsrs9Rbbe017yYvGt37xtfGpqtA1V10kLkuWd1Rz8GJalpN9RxEl+fk9fL&#10;p2f6DAAA//8DAFBLAwQUAAYACAAAACEAJ7sdM98AAAALAQAADwAAAGRycy9kb3ducmV2LnhtbEyP&#10;wU7DMAyG70i8Q2QkblsKlG4pTSeExBEhCgd2yxLTBhqnarKu7OnJTuNo+9Pv7682s+vZhGOwniTc&#10;LDNgSNobS62Ej/fnxRpYiIqM6j2hhF8MsKkvLypVGn+gN5ya2LIUQqFUEroYh5LzoDt0Kiz9gJRu&#10;X350KqZxbLkZ1SGFu57fZlnBnbKUPnRqwKcO9U+zdxIMfXrSW/tytNRoK46v6289SXl9NT8+AIs4&#10;xzMMJ/2kDnVy2vk9mcB6CQsh7hMqIc9XBbATUYg7YLu0EXkBvK74/w71HwAAAP//AwBQSwECLQAU&#10;AAYACAAAACEAtoM4kv4AAADhAQAAEwAAAAAAAAAAAAAAAAAAAAAAW0NvbnRlbnRfVHlwZXNdLnht&#10;bFBLAQItABQABgAIAAAAIQA4/SH/1gAAAJQBAAALAAAAAAAAAAAAAAAAAC8BAABfcmVscy8ucmVs&#10;c1BLAQItABQABgAIAAAAIQDnaKPuXQIAAMIEAAAOAAAAAAAAAAAAAAAAAC4CAABkcnMvZTJvRG9j&#10;LnhtbFBLAQItABQABgAIAAAAIQAnux0z3wAAAAsBAAAPAAAAAAAAAAAAAAAAALcEAABkcnMvZG93&#10;bnJldi54bWxQSwUGAAAAAAQABADzAAAAwwUAAAAA&#10;" fillcolor="window" strokeweight=".5pt">
                <v:textbox>
                  <w:txbxContent>
                    <w:p w14:paraId="12B5E5B5" w14:textId="77777777" w:rsidR="00DE1DA8" w:rsidRPr="00A1459B" w:rsidRDefault="00DE1DA8" w:rsidP="00DE1DA8">
                      <w:pPr>
                        <w:rPr>
                          <w:sz w:val="20"/>
                          <w:szCs w:val="20"/>
                        </w:rPr>
                      </w:pPr>
                      <w:r>
                        <w:rPr>
                          <w:sz w:val="20"/>
                          <w:szCs w:val="20"/>
                        </w:rPr>
                        <w:t>Date de dépôt des rapports</w:t>
                      </w:r>
                    </w:p>
                  </w:txbxContent>
                </v:textbox>
              </v:shape>
            </w:pict>
          </mc:Fallback>
        </mc:AlternateContent>
      </w:r>
      <w:r>
        <w:rPr>
          <w:noProof/>
          <w:lang w:eastAsia="fr-FR"/>
        </w:rPr>
        <mc:AlternateContent>
          <mc:Choice Requires="wps">
            <w:drawing>
              <wp:anchor distT="0" distB="0" distL="114300" distR="114300" simplePos="0" relativeHeight="251700224" behindDoc="0" locked="0" layoutInCell="1" allowOverlap="1" wp14:anchorId="087ABE19" wp14:editId="67DB8405">
                <wp:simplePos x="0" y="0"/>
                <wp:positionH relativeFrom="column">
                  <wp:posOffset>1158240</wp:posOffset>
                </wp:positionH>
                <wp:positionV relativeFrom="paragraph">
                  <wp:posOffset>2950591</wp:posOffset>
                </wp:positionV>
                <wp:extent cx="279908" cy="121920"/>
                <wp:effectExtent l="0" t="19050" r="44450" b="30480"/>
                <wp:wrapNone/>
                <wp:docPr id="139" name="Flèche droite 139"/>
                <wp:cNvGraphicFramePr/>
                <a:graphic xmlns:a="http://schemas.openxmlformats.org/drawingml/2006/main">
                  <a:graphicData uri="http://schemas.microsoft.com/office/word/2010/wordprocessingShape">
                    <wps:wsp>
                      <wps:cNvSpPr/>
                      <wps:spPr>
                        <a:xfrm>
                          <a:off x="0" y="0"/>
                          <a:ext cx="279908" cy="12192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C3AA2" id="Flèche droite 139" o:spid="_x0000_s1026" type="#_x0000_t13" style="position:absolute;margin-left:91.2pt;margin-top:232.35pt;width:22.05pt;height:9.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mzpmAIAADQFAAAOAAAAZHJzL2Uyb0RvYy54bWysVMtuGjEU3VfqP1jeNwM0NAEFIhJEVSlK&#10;IiVV1o7Hw4zkV68NA/2i/kd/rMceICTpqioL4zv3fe65vrjcGM3WikLj7IT3T3qcKStd2djlhH9/&#10;XHw65yxEYUuhnVUTvlWBX04/frho/VgNXO10qYghiA3j1k94HaMfF0WQtTIinDivLJSVIyMiRFoW&#10;JYkW0Y0uBr3el6J1VHpyUoWAr/NOyac5flUpGe+qKqjI9ISjtphPyudzOovphRgvSfi6kbsyxD9U&#10;YURjkfQQai6iYCtq3oUyjSQXXBVPpDOFq6pGqtwDuun33nTzUAuvci8AJ/gDTOH/hZW363tiTYnZ&#10;fR5xZoXBkBb69y8MgJXkmqhY0gCn1ocxzB/8Pe2kgGtqelORSf9oh20yttsDtmoTmcTHwdlo1AMZ&#10;JFT9QX80yNgXL86eQvyqnGHpMuHULOs4I3JtxlWsb0JEWjjsDVPG4HRTLhqts7AN15rYWmDWoEjp&#10;2kdk50yLEKFASfmXekGYV67asjbVddYDSaQAESst4CqNBzTBLjkTegmGy0i5nlfegZbPh8zDq9HV&#10;fNgZ1aJUXT3DlHqfuTN/X0XqbC5C3bnkFMlFjA3GQEw3ZsLPj3vQNmlV5vkOnzSlbi7p9uzKLeZL&#10;riN+8HLRIMkNELkXBKajXWxvvMNRaQcM3O7GWe3o59++J3sQEFrOWmwO8PmxEqQA9DcLao76p6dp&#10;1bJwOjzDpBkda56PNXZlrh0G1sc74WW+Jvuo99eKnHnCks9SVqiElcjdTWInXMduo/FMSDWbZTOs&#10;lxfxxj54mYInnBK8j5snQX7HsQh63Lr9lonxG5J1tsnTutkquqrJDHzBFRNMAlYzz3L3jKTdP5az&#10;1ctjN/0DAAD//wMAUEsDBBQABgAIAAAAIQAzpg8/4AAAAAsBAAAPAAAAZHJzL2Rvd25yZXYueG1s&#10;TI/BTsMwDIbvSLxDZCRuLKWUrpSmEwIhISEhKIxz1mRtReOEJNuyt8ec4Pjbn35/blbJzGyvfZgs&#10;CrhcZMA09lZNOAj4eH+8qICFKFHJ2aIWcNQBVu3pSSNrZQ/4pvddHBiVYKilgDFGV3Me+lEbGRbW&#10;aaTd1nojI0U/cOXlgcrNzPMsK7mRE9KFUTp9P+r+q9sZAessbdevn8/uoXry7uV77PgyHYU4P0t3&#10;t8CiTvEPhl99UoeWnDZ2hyqwmXKVF4QKKMpiCYyIPC+vgW1oUl3dAG8b/v+H9gcAAP//AwBQSwEC&#10;LQAUAAYACAAAACEAtoM4kv4AAADhAQAAEwAAAAAAAAAAAAAAAAAAAAAAW0NvbnRlbnRfVHlwZXNd&#10;LnhtbFBLAQItABQABgAIAAAAIQA4/SH/1gAAAJQBAAALAAAAAAAAAAAAAAAAAC8BAABfcmVscy8u&#10;cmVsc1BLAQItABQABgAIAAAAIQB2PmzpmAIAADQFAAAOAAAAAAAAAAAAAAAAAC4CAABkcnMvZTJv&#10;RG9jLnhtbFBLAQItABQABgAIAAAAIQAzpg8/4AAAAAsBAAAPAAAAAAAAAAAAAAAAAPIEAABkcnMv&#10;ZG93bnJldi54bWxQSwUGAAAAAAQABADzAAAA/wUAAAAA&#10;" adj="16896" fillcolor="windowText" strokecolor="#41719c" strokeweight="1pt"/>
            </w:pict>
          </mc:Fallback>
        </mc:AlternateContent>
      </w:r>
      <w:r>
        <w:rPr>
          <w:noProof/>
          <w:lang w:eastAsia="fr-FR"/>
        </w:rPr>
        <mc:AlternateContent>
          <mc:Choice Requires="wps">
            <w:drawing>
              <wp:anchor distT="0" distB="0" distL="114300" distR="114300" simplePos="0" relativeHeight="251698176" behindDoc="0" locked="0" layoutInCell="1" allowOverlap="1" wp14:anchorId="6B64A3D5" wp14:editId="0EEE116D">
                <wp:simplePos x="0" y="0"/>
                <wp:positionH relativeFrom="page">
                  <wp:posOffset>286258</wp:posOffset>
                </wp:positionH>
                <wp:positionV relativeFrom="paragraph">
                  <wp:posOffset>1794637</wp:posOffset>
                </wp:positionV>
                <wp:extent cx="1681988" cy="408432"/>
                <wp:effectExtent l="0" t="0" r="13970" b="10795"/>
                <wp:wrapNone/>
                <wp:docPr id="137" name="Zone de texte 137"/>
                <wp:cNvGraphicFramePr/>
                <a:graphic xmlns:a="http://schemas.openxmlformats.org/drawingml/2006/main">
                  <a:graphicData uri="http://schemas.microsoft.com/office/word/2010/wordprocessingShape">
                    <wps:wsp>
                      <wps:cNvSpPr txBox="1"/>
                      <wps:spPr>
                        <a:xfrm>
                          <a:off x="0" y="0"/>
                          <a:ext cx="1681988" cy="408432"/>
                        </a:xfrm>
                        <a:prstGeom prst="rect">
                          <a:avLst/>
                        </a:prstGeom>
                        <a:solidFill>
                          <a:schemeClr val="lt1"/>
                        </a:solidFill>
                        <a:ln w="6350">
                          <a:solidFill>
                            <a:prstClr val="black"/>
                          </a:solidFill>
                        </a:ln>
                      </wps:spPr>
                      <wps:txbx>
                        <w:txbxContent>
                          <w:p w14:paraId="37FD7A64" w14:textId="77777777" w:rsidR="00DE1DA8" w:rsidRPr="00A1459B" w:rsidRDefault="00DE1DA8" w:rsidP="00DE1DA8">
                            <w:pPr>
                              <w:rPr>
                                <w:sz w:val="20"/>
                                <w:szCs w:val="20"/>
                              </w:rPr>
                            </w:pPr>
                            <w:r>
                              <w:rPr>
                                <w:sz w:val="20"/>
                                <w:szCs w:val="20"/>
                              </w:rPr>
                              <w:t>Date de signature des engagements d’impartialités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4A3D5" id="Zone de texte 137" o:spid="_x0000_s1030" type="#_x0000_t202" style="position:absolute;left:0;text-align:left;margin-left:22.55pt;margin-top:141.3pt;width:132.45pt;height:32.15pt;z-index:2516981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hJWVgIAALEEAAAOAAAAZHJzL2Uyb0RvYy54bWysVMFu2zAMvQ/YPwi6L3YSN02NOEWWIsOA&#10;oC2QDgV2U2Q5NiaLmqTE7r5+lGynabfTsItMiU9P5CPpxW1bS3ISxlagMjoexZQIxSGv1CGj3542&#10;n+aUWMdUziQokdEXYent8uOHRaNTMYESZC4MQRJl00ZntHROp1FkeSlqZkeghUJnAaZmDrfmEOWG&#10;Nchey2gSx7OoAZNrA1xYi6d3nZMuA39RCO4eisIKR2RGMTYXVhPWvV+j5YKlB8N0WfE+DPYPUdSs&#10;UvjomeqOOUaOpvqDqq64AQuFG3GoIyiKiouQA2Yzjt9lsyuZFiEXFMfqs0z2/9Hy+9OjIVWOtZte&#10;U6JYjUX6jqUiuSBOtE4Q70CZGm1TRO804l37GVq8MpxbPPTZt4Wp/RfzIuhHwV/OIiMX4f7SbD6+&#10;mWNbcPQl8TyZTjxN9HpbG+u+CKiJNzJqsIhBW3baWtdBB4h/zIKs8k0lZdj4xhFraciJYcmlCzEi&#10;+RuUVKTJ6Gx6FQfiNz5Pfb6/l4z/6MO7QCGfVBiz16TL3Vuu3bdBymTQZQ/5C8ploOs7q/mmQvot&#10;s+6RGWw0VAiHxz3gUkjAmKC3KCnB/Prbucdj/dFLSYONm1H788iMoER+VdgZN+Mk8Z0eNsnV9QQ3&#10;5tKzv/SoY70GFGqMY6p5MD3eycEsDNTPOGMr/yq6mOL4dkbdYK5dN044o1ysVgGEva2Z26qd5p7a&#10;F8bL+tQ+M6P7svrmuoehxVn6rrod1t9UsDo6KKpQeq9zp2ovP85FaJ5+hv3gXe4D6vVPs/wNAAD/&#10;/wMAUEsDBBQABgAIAAAAIQAt6QvM3QAAAAoBAAAPAAAAZHJzL2Rvd25yZXYueG1sTI/BTsMwDIbv&#10;SLxDZCRuLG0ZVVeaToAGF04MxNlrsiSiSaok68rbY05ws+VPv7+/2y5uZLOKyQYvoFwVwJQfgrRe&#10;C/h4f75pgKWMXuIYvBLwrRJs+8uLDlsZzv5NzfusGYX41KIAk/PUcp4GoxymVZiUp9sxRIeZ1qi5&#10;jHimcDfyqihq7tB6+mBwUk9GDV/7kxOwe9QbPTQYza6R1s7L5/FVvwhxfbU83APLasl/MPzqkzr0&#10;5HQIJy8TGwWs70oiBVRNVQMj4LYsqNyBhnW9Ad53/H+F/gcAAP//AwBQSwECLQAUAAYACAAAACEA&#10;toM4kv4AAADhAQAAEwAAAAAAAAAAAAAAAAAAAAAAW0NvbnRlbnRfVHlwZXNdLnhtbFBLAQItABQA&#10;BgAIAAAAIQA4/SH/1gAAAJQBAAALAAAAAAAAAAAAAAAAAC8BAABfcmVscy8ucmVsc1BLAQItABQA&#10;BgAIAAAAIQBWihJWVgIAALEEAAAOAAAAAAAAAAAAAAAAAC4CAABkcnMvZTJvRG9jLnhtbFBLAQIt&#10;ABQABgAIAAAAIQAt6QvM3QAAAAoBAAAPAAAAAAAAAAAAAAAAALAEAABkcnMvZG93bnJldi54bWxQ&#10;SwUGAAAAAAQABADzAAAAugUAAAAA&#10;" fillcolor="white [3201]" strokeweight=".5pt">
                <v:textbox>
                  <w:txbxContent>
                    <w:p w14:paraId="37FD7A64" w14:textId="77777777" w:rsidR="00DE1DA8" w:rsidRPr="00A1459B" w:rsidRDefault="00DE1DA8" w:rsidP="00DE1DA8">
                      <w:pPr>
                        <w:rPr>
                          <w:sz w:val="20"/>
                          <w:szCs w:val="20"/>
                        </w:rPr>
                      </w:pPr>
                      <w:r>
                        <w:rPr>
                          <w:sz w:val="20"/>
                          <w:szCs w:val="20"/>
                        </w:rPr>
                        <w:t>Date de signature des engagements d’impartialités</w:t>
                      </w:r>
                    </w:p>
                  </w:txbxContent>
                </v:textbox>
                <w10:wrap anchorx="page"/>
              </v:shape>
            </w:pict>
          </mc:Fallback>
        </mc:AlternateContent>
      </w:r>
      <w:r>
        <w:rPr>
          <w:noProof/>
          <w:lang w:eastAsia="fr-FR"/>
        </w:rPr>
        <mc:AlternateContent>
          <mc:Choice Requires="wps">
            <w:drawing>
              <wp:anchor distT="0" distB="0" distL="114300" distR="114300" simplePos="0" relativeHeight="251697152" behindDoc="0" locked="0" layoutInCell="1" allowOverlap="1" wp14:anchorId="5E1F3D91" wp14:editId="6F89BBA4">
                <wp:simplePos x="0" y="0"/>
                <wp:positionH relativeFrom="column">
                  <wp:posOffset>1117981</wp:posOffset>
                </wp:positionH>
                <wp:positionV relativeFrom="paragraph">
                  <wp:posOffset>1922399</wp:posOffset>
                </wp:positionV>
                <wp:extent cx="279908" cy="121920"/>
                <wp:effectExtent l="0" t="19050" r="44450" b="30480"/>
                <wp:wrapNone/>
                <wp:docPr id="136" name="Flèche droite 136"/>
                <wp:cNvGraphicFramePr/>
                <a:graphic xmlns:a="http://schemas.openxmlformats.org/drawingml/2006/main">
                  <a:graphicData uri="http://schemas.microsoft.com/office/word/2010/wordprocessingShape">
                    <wps:wsp>
                      <wps:cNvSpPr/>
                      <wps:spPr>
                        <a:xfrm>
                          <a:off x="0" y="0"/>
                          <a:ext cx="279908" cy="12192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4923B2" id="Flèche droite 136" o:spid="_x0000_s1026" type="#_x0000_t13" style="position:absolute;margin-left:88.05pt;margin-top:151.35pt;width:22.05pt;height:9.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FPamQIAADQFAAAOAAAAZHJzL2Uyb0RvYy54bWysVM1uGjEQvlfqO1i+Nws0JAEFIhJEVSlq&#10;IiVVzo7Xy1ry2u7YsNAn6nv0xfrZC4QkPVXlYDw7/99848urTWPYWlHQzk54/6THmbLSldouJ/z7&#10;4+LTBWchClsK46ya8K0K/Gr68cNl68dq4GpnSkUMQWwYt37C6xj9uCiCrFUjwonzykJZOWpEhEjL&#10;oiTRInpjikGvd1a0jkpPTqoQ8HXeKfk0x68qJeNdVQUVmZlw1BbzSfl8TmcxvRTjJQlfa7krQ/xD&#10;FY3QFkkPoeYiCrYi/S5UoyW54Kp4Il1TuKrSUuUe0E2/96abh1p4lXsBOMEfYAr/L6z8tr4npkvM&#10;7vMZZ1Y0GNLC/P6FAbCSnI6KJQ1wan0Yw/zB39NOCrimpjcVNekf7bBNxnZ7wFZtIpP4ODgfjXog&#10;g4SqP+iPBhn74sXZU4hflGtYukw46WUdZ0SuzbiK9W2ISAuHvWHKGJzR5UIbk4VtuDHE1gKzBkVK&#10;1z4iO2dGhAgFSsq/1AvCvHI1lrWprvMeSCIFiFgZAVfZeEAT7JIzYZZguIyU63nlHWj5fMg8vB5d&#10;z4edUS1K1dUzTKn3mTvz91WkzuYi1J1LTpFcxLjBGIgZ3Uz4xXEPxiatyjzf4ZOm1M0l3Z5ducV8&#10;yXXED14uNJLcApF7QWA62sX2xjsclXHAwO1unNWOfv7te7IHAaHlrMXmAJ8fK0EKQH+1oOaof3qa&#10;Vi0Lp8NzTJrRseb5WGNXzY3DwPp4J7zM12Qfzf5akWuesOSzlBUqYSVyd5PYCTex22g8E1LNZtkM&#10;6+VFvLUPXqbgCacE7+PmSZDfcSyCHt/cfsvE+A3JOtvkad1sFV2lMwNfcMUEk4DVzLPcPSNp94/l&#10;bPXy2E3/AAAA//8DAFBLAwQUAAYACAAAACEA7jcMet8AAAALAQAADwAAAGRycy9kb3ducmV2Lnht&#10;bEyPTUsDMRCG74L/IYzgzSYboVvXzRZRBEEQXa3ndJNuFjcfJmmb/nvHkx7fmYd3nmnXxc7koGOa&#10;vBNQLRgQ7QavJjcK+Hh/vFoBSVk6JWfvtICTTrDuzs9a2Sh/dG/60OeRYIlLjRRgcg4NpWkw2sq0&#10;8EE73O18tDJjjCNVUR6x3M6UM7akVk4OLxgZ9L3Rw1e/twI2rOw2r5/P4WH1FMPLt+lpXU5CXF6U&#10;u1sgWZf8B8OvPqpDh05bv3cqkRlzvawQFXDNeA0ECc4ZB7LFCa9ugHYt/f9D9wMAAP//AwBQSwEC&#10;LQAUAAYACAAAACEAtoM4kv4AAADhAQAAEwAAAAAAAAAAAAAAAAAAAAAAW0NvbnRlbnRfVHlwZXNd&#10;LnhtbFBLAQItABQABgAIAAAAIQA4/SH/1gAAAJQBAAALAAAAAAAAAAAAAAAAAC8BAABfcmVscy8u&#10;cmVsc1BLAQItABQABgAIAAAAIQChHFPamQIAADQFAAAOAAAAAAAAAAAAAAAAAC4CAABkcnMvZTJv&#10;RG9jLnhtbFBLAQItABQABgAIAAAAIQDuNwx63wAAAAsBAAAPAAAAAAAAAAAAAAAAAPMEAABkcnMv&#10;ZG93bnJldi54bWxQSwUGAAAAAAQABADzAAAA/wUAAAAA&#10;" adj="16896" fillcolor="windowText" strokecolor="#41719c" strokeweight="1pt"/>
            </w:pict>
          </mc:Fallback>
        </mc:AlternateContent>
      </w:r>
      <w:r>
        <w:rPr>
          <w:noProof/>
          <w:lang w:eastAsia="fr-FR"/>
        </w:rPr>
        <w:drawing>
          <wp:inline distT="0" distB="0" distL="0" distR="0" wp14:anchorId="11F065DC" wp14:editId="4E807652">
            <wp:extent cx="4270781" cy="3621600"/>
            <wp:effectExtent l="0" t="0" r="0" b="0"/>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81044" cy="3630303"/>
                    </a:xfrm>
                    <a:prstGeom prst="rect">
                      <a:avLst/>
                    </a:prstGeom>
                    <a:noFill/>
                    <a:ln>
                      <a:noFill/>
                    </a:ln>
                  </pic:spPr>
                </pic:pic>
              </a:graphicData>
            </a:graphic>
          </wp:inline>
        </w:drawing>
      </w:r>
    </w:p>
    <w:p w14:paraId="54EB1838" w14:textId="77777777" w:rsidR="00DE1DA8" w:rsidRDefault="00DE1DA8" w:rsidP="00DE1DA8">
      <w:pPr>
        <w:jc w:val="both"/>
      </w:pPr>
      <w:r>
        <w:t>Si des informations n’ont pas été saisies dans Apogée ou Physalis…, un cadre orange indique les données manquantes à rajouter.</w:t>
      </w:r>
    </w:p>
    <w:p w14:paraId="5A0CF090" w14:textId="77777777" w:rsidR="00DE1DA8" w:rsidRDefault="00DE1DA8" w:rsidP="00DE1DA8">
      <w:pPr>
        <w:jc w:val="both"/>
      </w:pPr>
    </w:p>
    <w:p w14:paraId="3D75A472" w14:textId="77777777" w:rsidR="00DE1DA8" w:rsidRPr="00A425E6" w:rsidRDefault="00DE1DA8" w:rsidP="00DE1DA8">
      <w:pPr>
        <w:pStyle w:val="Titre2"/>
        <w:rPr>
          <w:highlight w:val="yellow"/>
        </w:rPr>
      </w:pPr>
      <w:bookmarkStart w:id="14" w:name="_Toc36566259"/>
      <w:r w:rsidRPr="00A425E6">
        <w:rPr>
          <w:highlight w:val="yellow"/>
        </w:rPr>
        <w:t>Validation de la page de couverture automatique</w:t>
      </w:r>
      <w:bookmarkEnd w:id="14"/>
    </w:p>
    <w:p w14:paraId="653284F9" w14:textId="77777777" w:rsidR="00DE1DA8" w:rsidRDefault="00DE1DA8" w:rsidP="00DE1DA8">
      <w:pPr>
        <w:jc w:val="both"/>
      </w:pPr>
      <w:r>
        <w:t>Une fois que toutes les données sont saisies dans Apogée ou Physalis, il faut « </w:t>
      </w:r>
      <w:r w:rsidRPr="00A425E6">
        <w:rPr>
          <w:b/>
        </w:rPr>
        <w:t>visualiser la page de couverture</w:t>
      </w:r>
      <w:r>
        <w:t xml:space="preserve"> » pour la vérifier. </w:t>
      </w:r>
    </w:p>
    <w:p w14:paraId="5E24434F" w14:textId="77777777" w:rsidR="00DE1DA8" w:rsidRDefault="00DE1DA8" w:rsidP="00DE1DA8">
      <w:pPr>
        <w:jc w:val="both"/>
      </w:pPr>
    </w:p>
    <w:p w14:paraId="30371B65" w14:textId="77777777" w:rsidR="00DE1DA8" w:rsidRDefault="00DE1DA8" w:rsidP="00DE1DA8">
      <w:pPr>
        <w:jc w:val="both"/>
      </w:pPr>
    </w:p>
    <w:p w14:paraId="4D22C888" w14:textId="77777777" w:rsidR="00DE1DA8" w:rsidRDefault="00DE1DA8" w:rsidP="00DE1DA8">
      <w:pPr>
        <w:jc w:val="both"/>
      </w:pPr>
      <w:r>
        <w:rPr>
          <w:noProof/>
          <w:lang w:eastAsia="fr-FR"/>
        </w:rPr>
        <mc:AlternateContent>
          <mc:Choice Requires="wps">
            <w:drawing>
              <wp:anchor distT="0" distB="0" distL="114300" distR="114300" simplePos="0" relativeHeight="251701248" behindDoc="0" locked="0" layoutInCell="1" allowOverlap="1" wp14:anchorId="314819FB" wp14:editId="36198521">
                <wp:simplePos x="0" y="0"/>
                <wp:positionH relativeFrom="column">
                  <wp:posOffset>4493260</wp:posOffset>
                </wp:positionH>
                <wp:positionV relativeFrom="paragraph">
                  <wp:posOffset>2259965</wp:posOffset>
                </wp:positionV>
                <wp:extent cx="1091184" cy="389890"/>
                <wp:effectExtent l="0" t="0" r="13970" b="10160"/>
                <wp:wrapNone/>
                <wp:docPr id="140" name="Zone de texte 140"/>
                <wp:cNvGraphicFramePr/>
                <a:graphic xmlns:a="http://schemas.openxmlformats.org/drawingml/2006/main">
                  <a:graphicData uri="http://schemas.microsoft.com/office/word/2010/wordprocessingShape">
                    <wps:wsp>
                      <wps:cNvSpPr txBox="1"/>
                      <wps:spPr>
                        <a:xfrm>
                          <a:off x="0" y="0"/>
                          <a:ext cx="1091184" cy="389890"/>
                        </a:xfrm>
                        <a:prstGeom prst="rect">
                          <a:avLst/>
                        </a:prstGeom>
                        <a:solidFill>
                          <a:sysClr val="window" lastClr="FFFFFF"/>
                        </a:solidFill>
                        <a:ln w="6350">
                          <a:solidFill>
                            <a:prstClr val="black"/>
                          </a:solidFill>
                        </a:ln>
                      </wps:spPr>
                      <wps:txbx>
                        <w:txbxContent>
                          <w:p w14:paraId="3380FD03" w14:textId="77777777" w:rsidR="00DE1DA8" w:rsidRPr="00A1459B" w:rsidRDefault="00DE1DA8" w:rsidP="00DE1DA8">
                            <w:pPr>
                              <w:rPr>
                                <w:sz w:val="20"/>
                                <w:szCs w:val="20"/>
                              </w:rPr>
                            </w:pPr>
                            <w:r>
                              <w:rPr>
                                <w:sz w:val="20"/>
                                <w:szCs w:val="20"/>
                              </w:rPr>
                              <w:t>Accès à la page de couverture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4819FB" id="Zone de texte 140" o:spid="_x0000_s1031" type="#_x0000_t202" style="position:absolute;left:0;text-align:left;margin-left:353.8pt;margin-top:177.95pt;width:85.9pt;height:30.7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hgXgIAAMIEAAAOAAAAZHJzL2Uyb0RvYy54bWysVE1v2zAMvQ/YfxB0X+2kaZcEcYqsRYYB&#10;RVsgHQrspshyY0wWNUmJnf36PSkfTdudhuWgUCL5SD6Snlx1jWYb5XxNpuC9s5wzZSSVtXku+PfH&#10;+achZz4IUwpNRhV8qzy/mn78MGntWPVpRbpUjgHE+HFrC74KwY6zzMuVaoQ/I6sMlBW5RgRc3XNW&#10;OtECvdFZP88vs5ZcaR1J5T1eb3ZKPk34VaVkuK8qrwLTBUduIZ0unct4ZtOJGD87YVe13Kch/iGL&#10;RtQGQY9QNyIItnb1O6imlo48VeFMUpNRVdVSpRpQTS9/U81iJaxKtYAcb480+f8HK+82D47VJXo3&#10;AD9GNGjSD7SKlYoF1QXFogI0tdaPYb2wsA/dF+rgcnj3eIzVd5Vr4j/qYtADcHskGVhMRqd81OsN&#10;B5xJ6M6Ho+EowWcv3tb58FVRw6JQcIcmJm7F5tYHZALTg0kM5knX5bzWOl22/lo7thHoN8akpJYz&#10;LXzAY8Hn6ReTBsQrN21YW/DL84s8RXqli7GOmEst5M/3CMDTBrCRpB0ZUQrdskvcXhyIWlK5BX+O&#10;doPorZzXgL9Fhg/CYfJAGbYp3OOoNCEn2kucrcj9/tt7tMdAQMtZi0kuuP+1Fk6h8G8GozLqDWJr&#10;Q7oMLj73cXGnmuWpxqybawJ5PeytlUmM9kEfxMpR84Slm8WoUAkjEbvg4SBeh91+YWmlms2SEYbd&#10;inBrFlZG6NipSOtj9ySc3fc5TtsdHWZejN+0e2cbPQ3N1oGqOs1C5HnH6p5+LErq736p4yae3pPV&#10;y6dn+gcAAP//AwBQSwMEFAAGAAgAAAAhAICu/HzfAAAACwEAAA8AAABkcnMvZG93bnJldi54bWxM&#10;j8tOwzAQRfdI/QdrKrGjTp95kEmFkFgiRGABO9c2iWk8jmI3Df16zKosR/fo3jPlfrIdG/XgjSOE&#10;5SIBpkk6ZahBeH97usuA+SBIic6RRvjRHvbV7KYUhXJnetVjHRoWS8gXAqENoS8497LVVviF6zXF&#10;7MsNVoR4Dg1XgzjHctvxVZLsuBWG4kIrev3YanmsTxZB0Ycj+WmeL4ZqafLLS/YtR8Tb+fRwDyzo&#10;KVxh+NOP6lBFp4M7kfKsQ0iTdBdRhPV2mwOLRJbmG2AHhM0yXQOvSv7/h+oXAAD//wMAUEsBAi0A&#10;FAAGAAgAAAAhALaDOJL+AAAA4QEAABMAAAAAAAAAAAAAAAAAAAAAAFtDb250ZW50X1R5cGVzXS54&#10;bWxQSwECLQAUAAYACAAAACEAOP0h/9YAAACUAQAACwAAAAAAAAAAAAAAAAAvAQAAX3JlbHMvLnJl&#10;bHNQSwECLQAUAAYACAAAACEA0yE4YF4CAADCBAAADgAAAAAAAAAAAAAAAAAuAgAAZHJzL2Uyb0Rv&#10;Yy54bWxQSwECLQAUAAYACAAAACEAgK78fN8AAAALAQAADwAAAAAAAAAAAAAAAAC4BAAAZHJzL2Rv&#10;d25yZXYueG1sUEsFBgAAAAAEAAQA8wAAAMQFAAAAAA==&#10;" fillcolor="window" strokeweight=".5pt">
                <v:textbox>
                  <w:txbxContent>
                    <w:p w14:paraId="3380FD03" w14:textId="77777777" w:rsidR="00DE1DA8" w:rsidRPr="00A1459B" w:rsidRDefault="00DE1DA8" w:rsidP="00DE1DA8">
                      <w:pPr>
                        <w:rPr>
                          <w:sz w:val="20"/>
                          <w:szCs w:val="20"/>
                        </w:rPr>
                      </w:pPr>
                      <w:r>
                        <w:rPr>
                          <w:sz w:val="20"/>
                          <w:szCs w:val="20"/>
                        </w:rPr>
                        <w:t>Accès à la page de couverture</w:t>
                      </w:r>
                    </w:p>
                  </w:txbxContent>
                </v:textbox>
              </v:shape>
            </w:pict>
          </mc:Fallback>
        </mc:AlternateContent>
      </w:r>
      <w:r>
        <w:rPr>
          <w:noProof/>
          <w:lang w:eastAsia="fr-FR"/>
        </w:rPr>
        <mc:AlternateContent>
          <mc:Choice Requires="wps">
            <w:drawing>
              <wp:anchor distT="0" distB="0" distL="114300" distR="114300" simplePos="0" relativeHeight="251696128" behindDoc="0" locked="0" layoutInCell="1" allowOverlap="1" wp14:anchorId="0C151FC1" wp14:editId="216FDDA5">
                <wp:simplePos x="0" y="0"/>
                <wp:positionH relativeFrom="column">
                  <wp:posOffset>3841115</wp:posOffset>
                </wp:positionH>
                <wp:positionV relativeFrom="paragraph">
                  <wp:posOffset>2388235</wp:posOffset>
                </wp:positionV>
                <wp:extent cx="566535" cy="165600"/>
                <wp:effectExtent l="19050" t="19050" r="24130" b="44450"/>
                <wp:wrapNone/>
                <wp:docPr id="30" name="Flèche droite 30"/>
                <wp:cNvGraphicFramePr/>
                <a:graphic xmlns:a="http://schemas.openxmlformats.org/drawingml/2006/main">
                  <a:graphicData uri="http://schemas.microsoft.com/office/word/2010/wordprocessingShape">
                    <wps:wsp>
                      <wps:cNvSpPr/>
                      <wps:spPr>
                        <a:xfrm rot="10800000">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584F0C" id="Flèche droite 30" o:spid="_x0000_s1026" type="#_x0000_t13" style="position:absolute;margin-left:302.45pt;margin-top:188.05pt;width:44.6pt;height:13.05pt;rotation:18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sGEoAIAAEEFAAAOAAAAZHJzL2Uyb0RvYy54bWysVM1u2zAMvg/YOwi6r07SOm2DOkXaIMOA&#10;Yi3QDj0rsmwL0N8oJU72RHuPvdgoyUl/ttMwHwxRJD+SH0ldXe+0IlsBXlpT0fHJiBJhuK2laSv6&#10;7Wn16YISH5ipmbJGVHQvPL2ef/xw1buZmNjOqloAQRDjZ72raBeCmxWF553QzJ9YJwwqGwuaBRSh&#10;LWpgPaJrVUxGo2nRW6gdWC68x9tlVtJ5wm8awcN903gRiKoo5hbSH9J/Hf/F/IrNWmCuk3xIg/1D&#10;FppJg0GPUEsWGNmA/ANKSw7W2yaccKsL2zSSi1QDVjMevavmsWNOpFqQHO+ONPn/B8u/bh+AyLqi&#10;p0iPYRp7tFK/fiL/pAYrgyCoQJZ652do/OgeYJA8HmPJuwY0AYvUjkcXo/glJrA2sktE749Ei10g&#10;HC/L6bQ8LSnhqBpPyym6IGiRsSKmAx8+C6tJPFQUZNuFBYDtEzTb3vmQHQ6G0clbJeuVVCoJe3+r&#10;gGwZNh7npbb9E0anRDEfUIEp5VQzzBtXZUiPeU3OMS3CGU5loxi6cu2QJ29aSphqcdx5gJTPG28P&#10;7foYuby5vFmW2ahjtcj5lImkIXI2T9W/wYmVLZnvsktS5WnV2BQgSuqKDnRnJGVi3SIN/cBPbFpu&#10;Uzytbb3HZqdWYWXe8ZXEIHfIyAMDHHu8xFUO9/hrlEUO7HCipLPw42/30R6nEbWU9LhGyM/3DQOB&#10;RH8xOKeX47MzhA1JOCvPJyjAa836tcZs9K3Fho1TdukY7YM6HBuw+hk3fhGjoooZjrFzJwbhNuT1&#10;xjeDi8UimeGuORbuzKPjEfwwYU+7ZwZumLGA4/HVHlaOzd4NWbaNnsYuNsE2Mk3gC6/YwSjgnqZe&#10;Dm9KfAhey8nq5eWb/wYAAP//AwBQSwMEFAAGAAgAAAAhAHC+MLviAAAACwEAAA8AAABkcnMvZG93&#10;bnJldi54bWxMj8FOwzAMhu9IvENkJG4sWVulrDSdAAkhJHZg5QC3rDFtRZNUTboVnh5zgpstf/79&#10;udwudmBHnELvnYL1SgBD13jTu1bBa/1wdQ0sRO2MHrxDBV8YYFudn5W6MP7kXvC4jy2jEBcKraCL&#10;cSw4D02HVoeVH9HR7MNPVkdqp5abSZ8o3A48EUJyq3tHFzo94n2Hzed+tqRx5/PUPzV1vXt+lPP3&#10;e5an+ZtSlxfL7Q2wiEv8g+FXn3agIqeDn50JbFAgRbYhVEGayzUwIuQmo+KgIBNJArwq+f8fqh8A&#10;AAD//wMAUEsBAi0AFAAGAAgAAAAhALaDOJL+AAAA4QEAABMAAAAAAAAAAAAAAAAAAAAAAFtDb250&#10;ZW50X1R5cGVzXS54bWxQSwECLQAUAAYACAAAACEAOP0h/9YAAACUAQAACwAAAAAAAAAAAAAAAAAv&#10;AQAAX3JlbHMvLnJlbHNQSwECLQAUAAYACAAAACEAVZ7BhKACAABBBQAADgAAAAAAAAAAAAAAAAAu&#10;AgAAZHJzL2Uyb0RvYy54bWxQSwECLQAUAAYACAAAACEAcL4wu+IAAAALAQAADwAAAAAAAAAAAAAA&#10;AAD6BAAAZHJzL2Rvd25yZXYueG1sUEsFBgAAAAAEAAQA8wAAAAkGAAAAAA==&#10;" adj="18443" fillcolor="windowText" strokecolor="#41719c" strokeweight="1pt"/>
            </w:pict>
          </mc:Fallback>
        </mc:AlternateContent>
      </w:r>
      <w:r>
        <w:rPr>
          <w:noProof/>
          <w:lang w:eastAsia="fr-FR"/>
        </w:rPr>
        <w:drawing>
          <wp:inline distT="0" distB="0" distL="0" distR="0" wp14:anchorId="5B96D510" wp14:editId="4478A3A6">
            <wp:extent cx="4270781" cy="3621600"/>
            <wp:effectExtent l="0" t="0" r="0" b="0"/>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281044" cy="3630303"/>
                    </a:xfrm>
                    <a:prstGeom prst="rect">
                      <a:avLst/>
                    </a:prstGeom>
                    <a:noFill/>
                    <a:ln>
                      <a:noFill/>
                    </a:ln>
                  </pic:spPr>
                </pic:pic>
              </a:graphicData>
            </a:graphic>
          </wp:inline>
        </w:drawing>
      </w:r>
    </w:p>
    <w:p w14:paraId="4A73F740" w14:textId="77777777" w:rsidR="00DE1DA8" w:rsidRDefault="00DE1DA8" w:rsidP="00DE1DA8">
      <w:pPr>
        <w:jc w:val="both"/>
      </w:pPr>
      <w:r>
        <w:t>Avant de valider, il faut toujours « </w:t>
      </w:r>
      <w:r w:rsidRPr="0026050D">
        <w:rPr>
          <w:b/>
        </w:rPr>
        <w:t>visualiser la page de couverture </w:t>
      </w:r>
      <w:r>
        <w:t>» pour vérifier qu’il n’y a pas d’informations manquantes</w:t>
      </w:r>
    </w:p>
    <w:p w14:paraId="5DE13707" w14:textId="77777777" w:rsidR="00DE1DA8" w:rsidRDefault="00DE1DA8" w:rsidP="00DE1DA8">
      <w:pPr>
        <w:jc w:val="both"/>
        <w:rPr>
          <w:i/>
        </w:rPr>
      </w:pPr>
      <w:r>
        <w:rPr>
          <w:noProof/>
          <w:lang w:eastAsia="fr-FR"/>
        </w:rPr>
        <mc:AlternateContent>
          <mc:Choice Requires="wps">
            <w:drawing>
              <wp:anchor distT="0" distB="0" distL="114300" distR="114300" simplePos="0" relativeHeight="251702272" behindDoc="0" locked="0" layoutInCell="1" allowOverlap="1" wp14:anchorId="632AF32A" wp14:editId="01BF86A0">
                <wp:simplePos x="0" y="0"/>
                <wp:positionH relativeFrom="column">
                  <wp:posOffset>2194560</wp:posOffset>
                </wp:positionH>
                <wp:positionV relativeFrom="paragraph">
                  <wp:posOffset>1097407</wp:posOffset>
                </wp:positionV>
                <wp:extent cx="566535" cy="165600"/>
                <wp:effectExtent l="19050" t="19050" r="24130" b="44450"/>
                <wp:wrapNone/>
                <wp:docPr id="142" name="Flèche droite 142"/>
                <wp:cNvGraphicFramePr/>
                <a:graphic xmlns:a="http://schemas.openxmlformats.org/drawingml/2006/main">
                  <a:graphicData uri="http://schemas.microsoft.com/office/word/2010/wordprocessingShape">
                    <wps:wsp>
                      <wps:cNvSpPr/>
                      <wps:spPr>
                        <a:xfrm rot="10800000">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7B2288" id="Flèche droite 142" o:spid="_x0000_s1026" type="#_x0000_t13" style="position:absolute;margin-left:172.8pt;margin-top:86.4pt;width:44.6pt;height:13.05pt;rotation:180;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jXoQIAAEMFAAAOAAAAZHJzL2Uyb0RvYy54bWysVM1u2zAMvg/YOwi6r06yOG2DOkXaIMOA&#10;og3QDj0rshwL0N8oJU72RHuPvdgoyUl/ttMwHwxRJD+SH0ldXe+1IjsBXlpT0eHZgBJhuK2l2VT0&#10;29Py0wUlPjBTM2WNqOhBeHo9+/jhqnNTMbKtVbUAgiDGTztX0TYENy0Kz1uhmT+zThhUNhY0CyjC&#10;pqiBdYiuVTEaDCZFZ6F2YLnwHm8XWUlnCb9pBA8PTeNFIKqimFtIf0j/dfwXsys23QBzreR9Guwf&#10;stBMGgx6glqwwMgW5B9QWnKw3jbhjFtd2KaRXKQasJrh4F01jy1zItWC5Hh3osn/P1h+v1sBkTX2&#10;bjyixDCNTVqqXz+xAaQGK4MgUYM8dc5P0fzRraCXPB5j0fsGNAGL5A4HF4P4JS6wOrJPVB9OVIt9&#10;IBwvy8mk/FxSwlE1nJQTdEHQImNFTAc+fBFWk3ioKMhNG+YAtkvQbHfnQ3Y4GkYnb5Wsl1KpJBz8&#10;rQKyY9h6nJjadk8YnRLFfEAFppRTzTBvXJUhHeY1Ose0CGc4l41i6Mq1Q6a82VDC1AYHngdI+bzx&#10;9rBZnyKXN5c3izIbtawWOZ8ykdRHzuap+jc4sbIF8212Sao8rxq7AkRJXdGe7oykTKxbpLHv+YlN&#10;y22Kp7WtD9ju1CqszDu+lBjkDhlZMcDBx0tc5vCAv0ZZ5MD2J0paCz/+dh/tcR5RS0mHi4T8fN8y&#10;EEj0V4OTejkcj+PmJWFcno9QgNea9WuN2epbiw0bpuzSMdoHdTw2YPUz7vw8RkUVMxxj5070wm3I&#10;C46vBhfzeTLDbXMs3JlHxyP4ccKe9s8MXD9jAcfj3h6Xjk3fDVm2jZ7GzrfBNjJN4Auv2MEo4Kam&#10;XvavSnwKXsvJ6uXtm/0GAAD//wMAUEsDBBQABgAIAAAAIQDCtLnI4AAAAAsBAAAPAAAAZHJzL2Rv&#10;d25yZXYueG1sTE9NT4NAEL2b+B82Y+LNLhaEFlkaNTHGRA8WD+1ty45AZGcJu7Tor3c86W1m3pv3&#10;UWxm24sjjr5zpOB6EYFAqp3pqFHwXj1erUD4oMno3hEq+EIPm/L8rNC5cSd6w+M2NIJFyOdaQRvC&#10;kEvp6xat9gs3IDH24UarA69jI82oTyxue7mMolRa3RE7tHrAhxbrz+1kOca9y2L3XFfV68tTOn3v&#10;kyzOdkpdXsx3tyACzuGPDL/x+QdKznRwExkvegVxcpMylYFsyR2YkcQJDwe+rFdrkGUh/3cofwAA&#10;AP//AwBQSwECLQAUAAYACAAAACEAtoM4kv4AAADhAQAAEwAAAAAAAAAAAAAAAAAAAAAAW0NvbnRl&#10;bnRfVHlwZXNdLnhtbFBLAQItABQABgAIAAAAIQA4/SH/1gAAAJQBAAALAAAAAAAAAAAAAAAAAC8B&#10;AABfcmVscy8ucmVsc1BLAQItABQABgAIAAAAIQA+s2jXoQIAAEMFAAAOAAAAAAAAAAAAAAAAAC4C&#10;AABkcnMvZTJvRG9jLnhtbFBLAQItABQABgAIAAAAIQDCtLnI4AAAAAsBAAAPAAAAAAAAAAAAAAAA&#10;APsEAABkcnMvZG93bnJldi54bWxQSwUGAAAAAAQABADzAAAACAYAAAAA&#10;" adj="18443" fillcolor="windowText" strokecolor="#41719c" strokeweight="1pt"/>
            </w:pict>
          </mc:Fallback>
        </mc:AlternateContent>
      </w:r>
      <w:r w:rsidRPr="00334702">
        <w:rPr>
          <w:noProof/>
          <w:lang w:eastAsia="fr-FR"/>
        </w:rPr>
        <w:drawing>
          <wp:inline distT="0" distB="0" distL="0" distR="0" wp14:anchorId="2B9C5EF9" wp14:editId="28F44ECD">
            <wp:extent cx="5760720" cy="2579370"/>
            <wp:effectExtent l="0" t="0" r="0" b="0"/>
            <wp:docPr id="141" name="Imag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2579370"/>
                    </a:xfrm>
                    <a:prstGeom prst="rect">
                      <a:avLst/>
                    </a:prstGeom>
                  </pic:spPr>
                </pic:pic>
              </a:graphicData>
            </a:graphic>
          </wp:inline>
        </w:drawing>
      </w:r>
    </w:p>
    <w:p w14:paraId="2408ED26" w14:textId="77777777" w:rsidR="00DE1DA8" w:rsidRDefault="00DE1DA8" w:rsidP="00DE1DA8">
      <w:pPr>
        <w:jc w:val="both"/>
        <w:rPr>
          <w:i/>
        </w:rPr>
      </w:pPr>
      <w:r>
        <w:rPr>
          <w:i/>
        </w:rPr>
        <w:t>Les données manquantes apparaissent dans un cadre rouge sur la page de couverture générée automatiquement</w:t>
      </w:r>
    </w:p>
    <w:p w14:paraId="057E89F9" w14:textId="77777777" w:rsidR="00DE1DA8" w:rsidRDefault="00DE1DA8" w:rsidP="00DE1DA8">
      <w:pPr>
        <w:jc w:val="both"/>
        <w:rPr>
          <w:i/>
        </w:rPr>
      </w:pPr>
      <w:r w:rsidRPr="00334702">
        <w:rPr>
          <w:noProof/>
          <w:lang w:eastAsia="fr-FR"/>
        </w:rPr>
        <w:drawing>
          <wp:inline distT="0" distB="0" distL="0" distR="0" wp14:anchorId="3F7FDEDF" wp14:editId="2795E708">
            <wp:extent cx="5760720" cy="4045585"/>
            <wp:effectExtent l="0" t="0" r="0" b="0"/>
            <wp:docPr id="143" name="Imag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5760720" cy="4045585"/>
                    </a:xfrm>
                    <a:prstGeom prst="rect">
                      <a:avLst/>
                    </a:prstGeom>
                  </pic:spPr>
                </pic:pic>
              </a:graphicData>
            </a:graphic>
          </wp:inline>
        </w:drawing>
      </w:r>
    </w:p>
    <w:p w14:paraId="627FCDA7" w14:textId="77777777" w:rsidR="00DE1DA8" w:rsidRPr="005F4F32" w:rsidRDefault="00DE1DA8" w:rsidP="00DE1DA8">
      <w:pPr>
        <w:jc w:val="both"/>
      </w:pPr>
      <w:r>
        <w:t>Quand elle est complète la personne ressource de l’Etablissement valide la page de couverture</w:t>
      </w:r>
    </w:p>
    <w:p w14:paraId="5C016259" w14:textId="77777777" w:rsidR="00DE1DA8" w:rsidRPr="005F4F32" w:rsidRDefault="00DE1DA8" w:rsidP="00DE1DA8">
      <w:pPr>
        <w:jc w:val="both"/>
      </w:pPr>
      <w:r>
        <w:rPr>
          <w:noProof/>
          <w:lang w:eastAsia="fr-FR"/>
        </w:rPr>
        <mc:AlternateContent>
          <mc:Choice Requires="wps">
            <w:drawing>
              <wp:anchor distT="0" distB="0" distL="114300" distR="114300" simplePos="0" relativeHeight="251703296" behindDoc="0" locked="0" layoutInCell="1" allowOverlap="1" wp14:anchorId="3CCCE577" wp14:editId="1B8BCB9E">
                <wp:simplePos x="0" y="0"/>
                <wp:positionH relativeFrom="column">
                  <wp:posOffset>1011936</wp:posOffset>
                </wp:positionH>
                <wp:positionV relativeFrom="paragraph">
                  <wp:posOffset>891540</wp:posOffset>
                </wp:positionV>
                <wp:extent cx="566535" cy="165600"/>
                <wp:effectExtent l="19050" t="19050" r="24130" b="44450"/>
                <wp:wrapNone/>
                <wp:docPr id="147" name="Flèche droite 147"/>
                <wp:cNvGraphicFramePr/>
                <a:graphic xmlns:a="http://schemas.openxmlformats.org/drawingml/2006/main">
                  <a:graphicData uri="http://schemas.microsoft.com/office/word/2010/wordprocessingShape">
                    <wps:wsp>
                      <wps:cNvSpPr/>
                      <wps:spPr>
                        <a:xfrm rot="10800000">
                          <a:off x="0" y="0"/>
                          <a:ext cx="566535" cy="165600"/>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FC262B" id="Flèche droite 147" o:spid="_x0000_s1026" type="#_x0000_t13" style="position:absolute;margin-left:79.7pt;margin-top:70.2pt;width:44.6pt;height:13.05pt;rotation:18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yFyoQIAAEMFAAAOAAAAZHJzL2Uyb0RvYy54bWysVM1u2zAMvg/YOwi6r06yOG2DOkXaIMOA&#10;og3QDj0rshwL0N8oJU72RHuPvdgoyUl/ttMwHwxRJD+SH0ldXe+1IjsBXlpT0eHZgBJhuK2l2VT0&#10;29Py0wUlPjBTM2WNqOhBeHo9+/jhqnNTMbKtVbUAgiDGTztX0TYENy0Kz1uhmT+zThhUNhY0CyjC&#10;pqiBdYiuVTEaDCZFZ6F2YLnwHm8XWUlnCb9pBA8PTeNFIKqimFtIf0j/dfwXsys23QBzreR9Guwf&#10;stBMGgx6glqwwMgW5B9QWnKw3jbhjFtd2KaRXKQasJrh4F01jy1zItWC5Hh3osn/P1h+v1sBkTX2&#10;bnxOiWEam7RUv35iA0gNVgZBogZ56pyfovmjW0EveTzGovcNaAIWyR0OLgbxS1xgdWSfqD6cqBb7&#10;QDhelpNJ+bmkhKNqOCkn6IKgRcaKmA58+CKsJvFQUZCbNswBbJeg2e7Oh+xwNIxO3ipZL6VSSTj4&#10;WwVkx7D1ODG17Z4wOiWK+YAKTCmnmmHeuCpDOsxrdI5pEc5wLhvF0JVrh0x5s6GEqQ0OPA+Q8nnj&#10;7WGzPkUuby5vFmU2alktcj5lIqmPnM1T9W9wYmUL5tvsklR5XjV2BYiSuqI93RlJmVi3SGPf8xOb&#10;ltsUT2tbH7DdqVVYmXd8KTHIHTKyYoCDj5e4zOEBf42yyIHtT5S0Fn787T7a4zyilpIOFwn5+b5l&#10;IJDorwYn9XI4HsfNS8K4PB+hAK8169cas9W3Fhs2TNmlY7QP6nhswOpn3Pl5jIoqZjjGzp3ohduQ&#10;FxxfDS7m82SG2+ZYuDOPjkfw44Q97Z8ZuH7GAo7HvT0uHZu+G7JsGz2NnW+DbWSawBdesYNRwE1N&#10;vexflfgUvJaT1cvbN/sNAAD//wMAUEsDBBQABgAIAAAAIQC6Hxw64AAAAAsBAAAPAAAAZHJzL2Rv&#10;d25yZXYueG1sTE9BTsMwELwj8QdrkbhRhzZ1SohTARJCSHCg4QA3N16SiHgdxU4beD3LCW4zu7Mz&#10;s8V2dr044Bg6TxouFwkIpNrbjhoNr9X9xQZEiIas6T2hhi8MsC1PTwqTW3+kFzzsYiPYhEJuNLQx&#10;DrmUoW7RmbDwAxLvPvzoTGQ6NtKO5sjmrpfLJFHSmY44oTUD3rVYf+4mxzVufbbyj3VVPT89qOn7&#10;Pc1W2ZvW52fzzTWIiHP8E8Nvfb6Bkjvt/UQ2iJ75+iplKYM0YcCKZbpRIPY8UWoNsizk/x/KHwAA&#10;AP//AwBQSwECLQAUAAYACAAAACEAtoM4kv4AAADhAQAAEwAAAAAAAAAAAAAAAAAAAAAAW0NvbnRl&#10;bnRfVHlwZXNdLnhtbFBLAQItABQABgAIAAAAIQA4/SH/1gAAAJQBAAALAAAAAAAAAAAAAAAAAC8B&#10;AABfcmVscy8ucmVsc1BLAQItABQABgAIAAAAIQD5ZyFyoQIAAEMFAAAOAAAAAAAAAAAAAAAAAC4C&#10;AABkcnMvZTJvRG9jLnhtbFBLAQItABQABgAIAAAAIQC6Hxw64AAAAAsBAAAPAAAAAAAAAAAAAAAA&#10;APsEAABkcnMvZG93bnJldi54bWxQSwUGAAAAAAQABADzAAAACAYAAAAA&#10;" adj="18443" fillcolor="windowText" strokecolor="#41719c" strokeweight="1pt"/>
            </w:pict>
          </mc:Fallback>
        </mc:AlternateContent>
      </w:r>
      <w:r w:rsidRPr="00334702">
        <w:rPr>
          <w:noProof/>
          <w:lang w:eastAsia="fr-FR"/>
        </w:rPr>
        <w:drawing>
          <wp:inline distT="0" distB="0" distL="0" distR="0" wp14:anchorId="5D0F2784" wp14:editId="296BD8DB">
            <wp:extent cx="5760720" cy="1504950"/>
            <wp:effectExtent l="0" t="0" r="0" b="0"/>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5760720" cy="1504950"/>
                    </a:xfrm>
                    <a:prstGeom prst="rect">
                      <a:avLst/>
                    </a:prstGeom>
                  </pic:spPr>
                </pic:pic>
              </a:graphicData>
            </a:graphic>
          </wp:inline>
        </w:drawing>
      </w:r>
    </w:p>
    <w:p w14:paraId="3C26D2A3" w14:textId="77777777" w:rsidR="00DE1DA8" w:rsidRDefault="00DE1DA8" w:rsidP="00DE1DA8">
      <w:pPr>
        <w:jc w:val="both"/>
      </w:pPr>
      <w:r>
        <w:rPr>
          <w:noProof/>
          <w:lang w:eastAsia="fr-FR"/>
        </w:rPr>
        <w:drawing>
          <wp:inline distT="0" distB="0" distL="0" distR="0" wp14:anchorId="296B2499" wp14:editId="0E67CFA9">
            <wp:extent cx="4540250" cy="1212215"/>
            <wp:effectExtent l="0" t="0" r="0" b="6985"/>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540250" cy="1212215"/>
                    </a:xfrm>
                    <a:prstGeom prst="rect">
                      <a:avLst/>
                    </a:prstGeom>
                    <a:noFill/>
                    <a:ln>
                      <a:noFill/>
                    </a:ln>
                  </pic:spPr>
                </pic:pic>
              </a:graphicData>
            </a:graphic>
          </wp:inline>
        </w:drawing>
      </w:r>
    </w:p>
    <w:p w14:paraId="386B9D0B" w14:textId="77777777" w:rsidR="00DE1DA8" w:rsidRDefault="00DE1DA8" w:rsidP="00DE1DA8">
      <w:pPr>
        <w:jc w:val="both"/>
      </w:pPr>
    </w:p>
    <w:p w14:paraId="13748312" w14:textId="77777777" w:rsidR="00DE1DA8" w:rsidRDefault="00DE1DA8" w:rsidP="00DE1DA8">
      <w:pPr>
        <w:jc w:val="both"/>
      </w:pPr>
    </w:p>
    <w:p w14:paraId="77D4F55E" w14:textId="77777777" w:rsidR="00DE1DA8" w:rsidRDefault="00DE1DA8" w:rsidP="00DE1DA8">
      <w:pPr>
        <w:jc w:val="both"/>
      </w:pPr>
    </w:p>
    <w:p w14:paraId="3FD62151" w14:textId="77777777" w:rsidR="00DE1DA8" w:rsidRDefault="00DE1DA8" w:rsidP="00DE1DA8">
      <w:pPr>
        <w:jc w:val="both"/>
      </w:pPr>
    </w:p>
    <w:p w14:paraId="14C8F82B" w14:textId="77777777" w:rsidR="00DE1DA8" w:rsidRDefault="00DE1DA8" w:rsidP="00DE1DA8">
      <w:pPr>
        <w:jc w:val="both"/>
      </w:pPr>
    </w:p>
    <w:p w14:paraId="7CE557FE" w14:textId="77777777" w:rsidR="00DE1DA8" w:rsidRDefault="00DE1DA8" w:rsidP="00DE1DA8">
      <w:pPr>
        <w:jc w:val="both"/>
      </w:pPr>
    </w:p>
    <w:p w14:paraId="056DAB54" w14:textId="77777777" w:rsidR="00DE1DA8" w:rsidRDefault="00DE1DA8" w:rsidP="00DE1DA8">
      <w:pPr>
        <w:jc w:val="both"/>
      </w:pPr>
      <w:r>
        <w:t>Le doctorant reçoit un mail automatique pour effectuer son dépôt en ligne</w:t>
      </w:r>
    </w:p>
    <w:p w14:paraId="5B527953" w14:textId="77777777" w:rsidR="00DE1DA8" w:rsidRDefault="00DE1DA8" w:rsidP="00DE1DA8">
      <w:pPr>
        <w:jc w:val="both"/>
      </w:pPr>
      <w:r>
        <w:t>(voir le guide sur le dépôt en ligne à destination des doctorants)</w:t>
      </w:r>
    </w:p>
    <w:p w14:paraId="06054DC2" w14:textId="77777777" w:rsidR="00DE1DA8" w:rsidRPr="00D61C2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b/>
          <w:sz w:val="20"/>
          <w:szCs w:val="20"/>
          <w:lang w:eastAsia="fr-FR"/>
        </w:rPr>
      </w:pPr>
      <w:r w:rsidRPr="00D61C20">
        <w:rPr>
          <w:rFonts w:ascii="Times New Roman" w:eastAsia="Times New Roman" w:hAnsi="Times New Roman" w:cs="Times New Roman"/>
          <w:b/>
          <w:sz w:val="20"/>
          <w:szCs w:val="20"/>
          <w:u w:val="single"/>
          <w:lang w:eastAsia="fr-FR"/>
        </w:rPr>
        <w:t>Objet :</w:t>
      </w:r>
      <w:r w:rsidRPr="00D61C20">
        <w:rPr>
          <w:rFonts w:ascii="Times New Roman" w:eastAsia="Times New Roman" w:hAnsi="Times New Roman" w:cs="Times New Roman"/>
          <w:b/>
          <w:sz w:val="20"/>
          <w:szCs w:val="20"/>
          <w:lang w:eastAsia="fr-FR"/>
        </w:rPr>
        <w:t xml:space="preserve"> </w:t>
      </w:r>
      <w:r w:rsidRPr="00D61C20">
        <w:rPr>
          <w:b/>
        </w:rPr>
        <w:t>[SyGAL] Page de couverture de votre thèse</w:t>
      </w:r>
    </w:p>
    <w:p w14:paraId="1484AE79" w14:textId="77777777" w:rsidR="00DE1DA8" w:rsidRPr="0083459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834590">
        <w:rPr>
          <w:rFonts w:ascii="Times New Roman" w:eastAsia="Times New Roman" w:hAnsi="Times New Roman" w:cs="Times New Roman"/>
          <w:sz w:val="20"/>
          <w:szCs w:val="20"/>
          <w:lang w:eastAsia="fr-FR"/>
        </w:rPr>
        <w:t xml:space="preserve">M. </w:t>
      </w:r>
      <w:r>
        <w:rPr>
          <w:rFonts w:ascii="Times New Roman" w:eastAsia="Times New Roman" w:hAnsi="Times New Roman" w:cs="Times New Roman"/>
          <w:sz w:val="20"/>
          <w:szCs w:val="20"/>
          <w:lang w:eastAsia="fr-FR"/>
        </w:rPr>
        <w:t>……..</w:t>
      </w:r>
      <w:r w:rsidRPr="00834590">
        <w:rPr>
          <w:rFonts w:ascii="Times New Roman" w:eastAsia="Times New Roman" w:hAnsi="Times New Roman" w:cs="Times New Roman"/>
          <w:sz w:val="20"/>
          <w:szCs w:val="20"/>
          <w:lang w:eastAsia="fr-FR"/>
        </w:rPr>
        <w:t xml:space="preserve">, </w:t>
      </w:r>
    </w:p>
    <w:p w14:paraId="412604C4" w14:textId="77777777" w:rsidR="00DE1DA8" w:rsidRPr="0083459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834590">
        <w:rPr>
          <w:rFonts w:ascii="Times New Roman" w:eastAsia="Times New Roman" w:hAnsi="Times New Roman" w:cs="Times New Roman"/>
          <w:sz w:val="20"/>
          <w:szCs w:val="20"/>
          <w:lang w:eastAsia="fr-FR"/>
        </w:rPr>
        <w:t xml:space="preserve">Ceci est un mail envoyé automatiquement par l'application SyGAL. </w:t>
      </w:r>
    </w:p>
    <w:p w14:paraId="6A919E81" w14:textId="77777777" w:rsidR="00DE1DA8" w:rsidRPr="0083459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834590">
        <w:rPr>
          <w:rFonts w:ascii="Times New Roman" w:eastAsia="Times New Roman" w:hAnsi="Times New Roman" w:cs="Times New Roman"/>
          <w:sz w:val="20"/>
          <w:szCs w:val="20"/>
          <w:lang w:eastAsia="fr-FR"/>
        </w:rPr>
        <w:t xml:space="preserve">Vous êtes informé-e que l'application SyGAL est à présent en mesure de produire la page de couverture de votre thèse automatiquement à partir des informations liées à votre dossier de soutenance validé par le Président de l'Université. </w:t>
      </w:r>
    </w:p>
    <w:p w14:paraId="6F7AA9C1" w14:textId="77777777" w:rsidR="00DE1DA8" w:rsidRPr="0083459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b/>
          <w:sz w:val="20"/>
          <w:szCs w:val="20"/>
          <w:lang w:eastAsia="fr-FR"/>
        </w:rPr>
      </w:pPr>
      <w:r w:rsidRPr="00834590">
        <w:rPr>
          <w:rFonts w:ascii="Times New Roman" w:eastAsia="Times New Roman" w:hAnsi="Times New Roman" w:cs="Times New Roman"/>
          <w:sz w:val="20"/>
          <w:szCs w:val="20"/>
          <w:lang w:eastAsia="fr-FR"/>
        </w:rPr>
        <w:t xml:space="preserve">Par conséquent, en tant que doctorant, vous pouvez désormais procéder au dépôt de votre thèse dans l'application. </w:t>
      </w:r>
      <w:r w:rsidRPr="00834590">
        <w:rPr>
          <w:rFonts w:ascii="Times New Roman" w:eastAsia="Times New Roman" w:hAnsi="Times New Roman" w:cs="Times New Roman"/>
          <w:b/>
          <w:sz w:val="20"/>
          <w:szCs w:val="20"/>
          <w:u w:val="single"/>
          <w:lang w:eastAsia="fr-FR"/>
        </w:rPr>
        <w:t>Ce dépôt numérique 1 mois avant la date de soutenance, est un préalable obligatoire</w:t>
      </w:r>
      <w:r w:rsidRPr="00834590">
        <w:rPr>
          <w:rFonts w:ascii="Times New Roman" w:eastAsia="Times New Roman" w:hAnsi="Times New Roman" w:cs="Times New Roman"/>
          <w:b/>
          <w:sz w:val="20"/>
          <w:szCs w:val="20"/>
          <w:lang w:eastAsia="fr-FR"/>
        </w:rPr>
        <w:t xml:space="preserve"> à l'autorisation de soutenance qui sera accordée par le Président de l'Université au vu des rapports de pré soutenance. </w:t>
      </w:r>
    </w:p>
    <w:p w14:paraId="4FCF4AB9" w14:textId="77777777" w:rsidR="00DE1DA8" w:rsidRPr="0083459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834590">
        <w:rPr>
          <w:rFonts w:ascii="Times New Roman" w:eastAsia="Times New Roman" w:hAnsi="Times New Roman" w:cs="Times New Roman"/>
          <w:sz w:val="20"/>
          <w:szCs w:val="20"/>
          <w:lang w:eastAsia="fr-FR"/>
        </w:rPr>
        <w:t xml:space="preserve">La page de couverture (page recto) étant produite automatiquement par l'application SyGAL, vous n'aurez pas à concevoir et inclure cette page de couverture dans le fichier de thèse que vous déposerez dans l'application. </w:t>
      </w:r>
    </w:p>
    <w:p w14:paraId="5E726D8D" w14:textId="77777777" w:rsidR="00DE1DA8" w:rsidRPr="0083459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2E74B5" w:themeColor="accent1" w:themeShade="BF"/>
          <w:sz w:val="20"/>
          <w:szCs w:val="20"/>
          <w:lang w:eastAsia="fr-FR"/>
        </w:rPr>
      </w:pPr>
      <w:r w:rsidRPr="00834590">
        <w:rPr>
          <w:rFonts w:ascii="Times New Roman" w:eastAsia="Times New Roman" w:hAnsi="Times New Roman" w:cs="Times New Roman"/>
          <w:sz w:val="20"/>
          <w:szCs w:val="20"/>
          <w:lang w:eastAsia="fr-FR"/>
        </w:rPr>
        <w:t xml:space="preserve">IMPORTANT : Vous pouvez envoyer votre manuscrit de thèse à vos rapporteurs et membres de votre jury de soutenance. Votre directeur doit contacter les rapporteurs pour leur indiquer la date de retour de leur rapport, au plus tard 3 semaines avant la date de soutenance, accompagné de leur engagement d'impartialité signé.(téléchargeable sur le portail de la recherche </w:t>
      </w:r>
      <w:r w:rsidRPr="00834590">
        <w:rPr>
          <w:rFonts w:ascii="Times New Roman" w:eastAsia="Times New Roman" w:hAnsi="Times New Roman" w:cs="Times New Roman"/>
          <w:color w:val="2E74B5" w:themeColor="accent1" w:themeShade="BF"/>
          <w:sz w:val="20"/>
          <w:szCs w:val="20"/>
          <w:lang w:eastAsia="fr-FR"/>
        </w:rPr>
        <w:t xml:space="preserve">- </w:t>
      </w:r>
      <w:hyperlink r:id="rId47" w:tgtFrame="_blank" w:history="1">
        <w:r w:rsidRPr="00834590">
          <w:rPr>
            <w:rFonts w:ascii="Times New Roman" w:eastAsia="Times New Roman" w:hAnsi="Times New Roman" w:cs="Times New Roman"/>
            <w:color w:val="2E74B5" w:themeColor="accent1" w:themeShade="BF"/>
            <w:sz w:val="20"/>
            <w:szCs w:val="20"/>
            <w:lang w:eastAsia="fr-FR"/>
          </w:rPr>
          <w:t>http://recherche.unicaen.fr/etudes-doctorales/soutenir-sa-these/</w:t>
        </w:r>
      </w:hyperlink>
      <w:r w:rsidRPr="00834590">
        <w:rPr>
          <w:rFonts w:ascii="Times New Roman" w:eastAsia="Times New Roman" w:hAnsi="Times New Roman" w:cs="Times New Roman"/>
          <w:color w:val="2E74B5" w:themeColor="accent1" w:themeShade="BF"/>
          <w:sz w:val="20"/>
          <w:szCs w:val="20"/>
          <w:lang w:eastAsia="fr-FR"/>
        </w:rPr>
        <w:t xml:space="preserve">). </w:t>
      </w:r>
    </w:p>
    <w:p w14:paraId="66E1ABF6" w14:textId="77777777" w:rsidR="00DE1DA8" w:rsidRPr="0083459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Pr>
          <w:rFonts w:ascii="Times New Roman" w:eastAsia="Times New Roman" w:hAnsi="Times New Roman" w:cs="Times New Roman"/>
          <w:sz w:val="20"/>
          <w:szCs w:val="20"/>
          <w:lang w:eastAsia="fr-FR"/>
        </w:rPr>
        <w:t>Votre directeur de thèse est en copie de ce mail</w:t>
      </w:r>
    </w:p>
    <w:p w14:paraId="7A8EF23A" w14:textId="77777777" w:rsidR="00DE1DA8" w:rsidRDefault="00DE1DA8" w:rsidP="00DE1DA8">
      <w:pPr>
        <w:jc w:val="both"/>
      </w:pPr>
      <w:r>
        <w:t xml:space="preserve">Quand la procédure de dépôt du manuscrit en ligne est finalisée et validée par la BU, </w:t>
      </w:r>
      <w:r w:rsidRPr="008D5AFD">
        <w:rPr>
          <w:bCs/>
          <w:color w:val="000000" w:themeColor="text1"/>
        </w:rPr>
        <w:t>La personne ressource de l'Etablissement opérateur de ce doctorat</w:t>
      </w:r>
      <w:r>
        <w:t xml:space="preserve"> et le doctorant reçoivent un mail automatique</w:t>
      </w:r>
    </w:p>
    <w:p w14:paraId="58EF908F" w14:textId="77777777" w:rsidR="00DE1DA8"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D61C20">
        <w:rPr>
          <w:b/>
          <w:sz w:val="20"/>
          <w:szCs w:val="20"/>
          <w:u w:val="single"/>
        </w:rPr>
        <w:t>Objet :</w:t>
      </w:r>
      <w:r>
        <w:rPr>
          <w:sz w:val="20"/>
          <w:szCs w:val="20"/>
        </w:rPr>
        <w:t xml:space="preserve"> </w:t>
      </w:r>
      <w:r w:rsidRPr="00834590">
        <w:rPr>
          <w:b/>
        </w:rPr>
        <w:t>[SyGAL] Validation à l'issue du rendez-vous avec la BU</w:t>
      </w:r>
    </w:p>
    <w:p w14:paraId="79899098" w14:textId="77777777" w:rsidR="00DE1DA8" w:rsidRPr="00834590"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834590">
        <w:rPr>
          <w:sz w:val="20"/>
          <w:szCs w:val="20"/>
        </w:rPr>
        <w:t xml:space="preserve">Bonjour, </w:t>
      </w:r>
    </w:p>
    <w:p w14:paraId="2D7CFE79" w14:textId="77777777" w:rsidR="00DE1DA8" w:rsidRPr="00834590"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834590">
        <w:rPr>
          <w:sz w:val="20"/>
          <w:szCs w:val="20"/>
        </w:rPr>
        <w:t xml:space="preserve">Ceci est un mail envoyé automatiquement par l'application SyGAL. </w:t>
      </w:r>
    </w:p>
    <w:p w14:paraId="2F3B271F" w14:textId="77777777" w:rsidR="00DE1DA8" w:rsidRPr="00834590"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834590">
        <w:rPr>
          <w:sz w:val="20"/>
          <w:szCs w:val="20"/>
        </w:rPr>
        <w:t xml:space="preserve">Vous êtes informé-e que la validation du dépôt a été effectuée par la BU. </w:t>
      </w:r>
    </w:p>
    <w:p w14:paraId="0B58AED3" w14:textId="77777777" w:rsidR="00DE1DA8" w:rsidRPr="00834590" w:rsidRDefault="00DE1DA8" w:rsidP="00DE1DA8">
      <w:pPr>
        <w:pStyle w:val="NormalWeb"/>
        <w:pBdr>
          <w:top w:val="single" w:sz="4" w:space="1" w:color="auto"/>
          <w:left w:val="single" w:sz="4" w:space="4" w:color="auto"/>
          <w:bottom w:val="single" w:sz="4" w:space="1" w:color="auto"/>
          <w:right w:val="single" w:sz="4" w:space="4" w:color="auto"/>
        </w:pBdr>
        <w:rPr>
          <w:sz w:val="20"/>
          <w:szCs w:val="20"/>
        </w:rPr>
      </w:pPr>
      <w:r w:rsidRPr="00834590">
        <w:rPr>
          <w:sz w:val="20"/>
          <w:szCs w:val="20"/>
        </w:rPr>
        <w:t>Ce mail a été redirigé.</w:t>
      </w:r>
    </w:p>
    <w:p w14:paraId="643790F8" w14:textId="77777777" w:rsidR="00DE1DA8" w:rsidRPr="00834590" w:rsidRDefault="00DE1DA8" w:rsidP="00DE1DA8">
      <w:pPr>
        <w:jc w:val="both"/>
        <w:rPr>
          <w:color w:val="FF0000"/>
        </w:rPr>
      </w:pPr>
      <w:r>
        <w:rPr>
          <w:color w:val="FF0000"/>
        </w:rPr>
        <w:t>VOIR LA PROCEDURE DE DEPOT DU MANUSCRIT EN LIGNE</w:t>
      </w:r>
    </w:p>
    <w:p w14:paraId="42C15C66" w14:textId="77777777" w:rsidR="00DE1DA8" w:rsidRDefault="00DE1DA8" w:rsidP="00DE1DA8">
      <w:pPr>
        <w:jc w:val="both"/>
      </w:pPr>
    </w:p>
    <w:p w14:paraId="0F029AE3" w14:textId="77777777" w:rsidR="00DE1DA8" w:rsidRPr="0026050D" w:rsidRDefault="00DE1DA8" w:rsidP="00DE1DA8">
      <w:pPr>
        <w:pStyle w:val="Titre2"/>
        <w:rPr>
          <w:highlight w:val="yellow"/>
        </w:rPr>
      </w:pPr>
      <w:bookmarkStart w:id="15" w:name="_Toc36566260"/>
      <w:r w:rsidRPr="0026050D">
        <w:rPr>
          <w:highlight w:val="yellow"/>
        </w:rPr>
        <w:t>Accord administratif pour la soutenance</w:t>
      </w:r>
      <w:bookmarkEnd w:id="15"/>
    </w:p>
    <w:p w14:paraId="71FCA42B" w14:textId="77777777" w:rsidR="00DE1DA8" w:rsidRDefault="00DE1DA8" w:rsidP="00DE1DA8">
      <w:pPr>
        <w:jc w:val="both"/>
      </w:pPr>
    </w:p>
    <w:p w14:paraId="0432FE2F" w14:textId="77777777" w:rsidR="00DE1DA8" w:rsidRPr="007355FA" w:rsidRDefault="00DE1DA8" w:rsidP="00DE1DA8">
      <w:pPr>
        <w:jc w:val="both"/>
        <w:rPr>
          <w:b/>
          <w:u w:val="single"/>
        </w:rPr>
      </w:pPr>
      <w:r>
        <w:t>La personne ressource de l’Etablissement peut «</w:t>
      </w:r>
      <w:r>
        <w:rPr>
          <w:b/>
          <w:u w:val="single"/>
        </w:rPr>
        <w:t>Valider le dossier de soutenance de thèse proposé</w:t>
      </w:r>
      <w:r>
        <w:t xml:space="preserve">», quand : </w:t>
      </w:r>
    </w:p>
    <w:p w14:paraId="334E0E97" w14:textId="77777777" w:rsidR="00DE1DA8" w:rsidRDefault="00DE1DA8" w:rsidP="00DE1DA8">
      <w:pPr>
        <w:jc w:val="both"/>
      </w:pPr>
      <w:r>
        <w:t xml:space="preserve">1/la </w:t>
      </w:r>
      <w:r w:rsidRPr="0026050D">
        <w:rPr>
          <w:b/>
        </w:rPr>
        <w:t>procédure de dépôt en ligne est finalisée</w:t>
      </w:r>
      <w:r>
        <w:t xml:space="preserve"> par le doctorant,</w:t>
      </w:r>
    </w:p>
    <w:p w14:paraId="54929590" w14:textId="77777777" w:rsidR="00DE1DA8" w:rsidRDefault="00DE1DA8" w:rsidP="00DE1DA8">
      <w:pPr>
        <w:jc w:val="both"/>
      </w:pPr>
      <w:r>
        <w:t xml:space="preserve">2/ et que les </w:t>
      </w:r>
      <w:r w:rsidRPr="0026050D">
        <w:rPr>
          <w:b/>
        </w:rPr>
        <w:t>deux rapports ont un avis favorable</w:t>
      </w:r>
      <w:r>
        <w:t xml:space="preserve"> à la soutenance, </w:t>
      </w:r>
    </w:p>
    <w:p w14:paraId="1680A5EF" w14:textId="77777777" w:rsidR="00DE1DA8" w:rsidRDefault="00DE1DA8" w:rsidP="00DE1DA8">
      <w:pPr>
        <w:jc w:val="both"/>
      </w:pPr>
      <w:r>
        <w:t>A défaut, elle doit « </w:t>
      </w:r>
      <w:r w:rsidRPr="0026050D">
        <w:rPr>
          <w:b/>
        </w:rPr>
        <w:t>stopper les démarches</w:t>
      </w:r>
      <w:r>
        <w:t> » et la soutenance reste en l’état</w:t>
      </w:r>
    </w:p>
    <w:p w14:paraId="606A7586" w14:textId="77777777" w:rsidR="00DE1DA8" w:rsidRDefault="00DE1DA8" w:rsidP="00DE1DA8">
      <w:pPr>
        <w:jc w:val="both"/>
      </w:pPr>
      <w:r>
        <w:rPr>
          <w:noProof/>
          <w:lang w:eastAsia="fr-FR"/>
        </w:rPr>
        <mc:AlternateContent>
          <mc:Choice Requires="wps">
            <w:drawing>
              <wp:anchor distT="0" distB="0" distL="114300" distR="114300" simplePos="0" relativeHeight="251704320" behindDoc="0" locked="0" layoutInCell="1" allowOverlap="1" wp14:anchorId="3F964436" wp14:editId="02C39FD7">
                <wp:simplePos x="0" y="0"/>
                <wp:positionH relativeFrom="column">
                  <wp:posOffset>142048</wp:posOffset>
                </wp:positionH>
                <wp:positionV relativeFrom="paragraph">
                  <wp:posOffset>4128947</wp:posOffset>
                </wp:positionV>
                <wp:extent cx="683378" cy="233916"/>
                <wp:effectExtent l="0" t="19050" r="40640" b="33020"/>
                <wp:wrapNone/>
                <wp:docPr id="149" name="Flèche droite 149"/>
                <wp:cNvGraphicFramePr/>
                <a:graphic xmlns:a="http://schemas.openxmlformats.org/drawingml/2006/main">
                  <a:graphicData uri="http://schemas.microsoft.com/office/word/2010/wordprocessingShape">
                    <wps:wsp>
                      <wps:cNvSpPr/>
                      <wps:spPr>
                        <a:xfrm>
                          <a:off x="0" y="0"/>
                          <a:ext cx="683378" cy="233916"/>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B320B" id="Flèche droite 149" o:spid="_x0000_s1026" type="#_x0000_t13" style="position:absolute;margin-left:11.2pt;margin-top:325.1pt;width:53.8pt;height:18.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2bmQIAADQFAAAOAAAAZHJzL2Uyb0RvYy54bWysVEtu2zAQ3RfoHQjuG/mbxELkwInhokCQ&#10;BEiKrGmKkgjw1yFt2T1R79GLZUjJjpN2VdQLekbz47x5w6vrnVZkK8BLawo6PBtQIgy3pTR1Qb8/&#10;r75cUuIDMyVT1oiC7oWn1/PPn65al4uRbawqBRBMYnzeuoI2Ibg8yzxvhGb+zDph0FhZ0CygCnVW&#10;Amsxu1bZaDA4z1oLpQPLhff4ddkZ6TzlryrBw0NVeRGIKijeLaQT0rmOZza/YnkNzDWS99dg/3AL&#10;zaTBosdUSxYY2YD8I5WWHKy3VTjjVme2qiQXqQfsZjj40M1Tw5xIvSA43h1h8v8vLb/fPgKRJc5u&#10;MqPEMI1DWqnfv3AApAQrgyDRgji1zufo/uQeodc8irHpXQU6/mM7ZJew3R+xFbtAOH48vxyPL5AM&#10;HE2j8Xg2PI85s7dgBz58FVaTKBQUZN2EBYBtE65se+dDF3BwjBW9VbJcSaWSsve3CsiW4ayRIqVt&#10;n7E6JYr5gAa8Uvr1dd+FKkNahGB0MUCScIZErBTDUK4dQuNNTQlTNTKcB0j3eRftoV4fK09vZjfL&#10;aefUsFJ095nG0ofKnXvq/l2e2NmS+aYLSaYYwnKNYwCipC7o5WkPykSrSDzv8YlT6uYSpbUt9zhf&#10;sB3xveMriUXuEJFHBsh0bBe3NzzgUSmLGNheoqSx8PNv36M/EhCtlLS4OYjPjw0DgUB/M0jN2XAy&#10;iauWlMn0YoQKnFrWpxaz0bcWBzbEd8LxJEb/oA5iBVa/4JIvYlU0McOxdjeJXrkN3UbjM8HFYpHc&#10;cL0cC3fmyfGYPOIU4X3evTBwPccC0uPeHraM5R9I1vnGSGMXm2ArmRj4hitOMCq4mmmW/TMSd/9U&#10;T15vj938FQAA//8DAFBLAwQUAAYACAAAACEAzV+J7t8AAAAKAQAADwAAAGRycy9kb3ducmV2Lnht&#10;bEyPwU7DMAyG70i8Q2QkbiyhhTGVptOGxAHBpRscuGWNacoap2qyrbw93gmOtj/9/v5yOfleHHGM&#10;XSANtzMFAqkJtqNWw/v2+WYBIiZD1vSBUMMPRlhWlxelKWw4UY3HTWoFh1AsjAaX0lBIGRuH3sRZ&#10;GJD49hVGbxKPYyvtaE4c7nuZKTWX3nTEH5wZ8Mlhs98cvIZ8W1N4Wb995P57/br/7Oq0kk7r66tp&#10;9Qgi4ZT+YDjrszpU7LQLB7JR9Bqy7I5JDfN7lYE4A7nicjveLB4UyKqU/ytUvwAAAP//AwBQSwEC&#10;LQAUAAYACAAAACEAtoM4kv4AAADhAQAAEwAAAAAAAAAAAAAAAAAAAAAAW0NvbnRlbnRfVHlwZXNd&#10;LnhtbFBLAQItABQABgAIAAAAIQA4/SH/1gAAAJQBAAALAAAAAAAAAAAAAAAAAC8BAABfcmVscy8u&#10;cmVsc1BLAQItABQABgAIAAAAIQCVM72bmQIAADQFAAAOAAAAAAAAAAAAAAAAAC4CAABkcnMvZTJv&#10;RG9jLnhtbFBLAQItABQABgAIAAAAIQDNX4nu3wAAAAoBAAAPAAAAAAAAAAAAAAAAAPMEAABkcnMv&#10;ZG93bnJldi54bWxQSwUGAAAAAAQABADzAAAA/wUAAAAA&#10;" adj="17903" fillcolor="windowText" strokecolor="#41719c" strokeweight="1pt"/>
            </w:pict>
          </mc:Fallback>
        </mc:AlternateContent>
      </w:r>
      <w:r>
        <w:rPr>
          <w:noProof/>
          <w:lang w:eastAsia="fr-FR"/>
        </w:rPr>
        <w:drawing>
          <wp:inline distT="0" distB="0" distL="0" distR="0" wp14:anchorId="25D7B4E1" wp14:editId="5F42D0F0">
            <wp:extent cx="5709920" cy="4486910"/>
            <wp:effectExtent l="0" t="0" r="5080" b="889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09920" cy="4486910"/>
                    </a:xfrm>
                    <a:prstGeom prst="rect">
                      <a:avLst/>
                    </a:prstGeom>
                    <a:noFill/>
                    <a:ln>
                      <a:noFill/>
                    </a:ln>
                  </pic:spPr>
                </pic:pic>
              </a:graphicData>
            </a:graphic>
          </wp:inline>
        </w:drawing>
      </w:r>
    </w:p>
    <w:p w14:paraId="6F2B7C41" w14:textId="77777777" w:rsidR="00DE1DA8" w:rsidRDefault="00DE1DA8" w:rsidP="00DE1DA8">
      <w:pPr>
        <w:jc w:val="both"/>
      </w:pPr>
    </w:p>
    <w:p w14:paraId="724ABD00" w14:textId="77777777" w:rsidR="00DE1DA8" w:rsidRDefault="00DE1DA8" w:rsidP="00DE1DA8">
      <w:pPr>
        <w:jc w:val="both"/>
      </w:pPr>
      <w:r>
        <w:t>Le doctorant et sa direction de thèse, ainsi que les directions de l’UR et de l’ED reçoivent un mail automatique pour consulter les rapports de soutenance</w:t>
      </w:r>
    </w:p>
    <w:p w14:paraId="38419EB7" w14:textId="77777777" w:rsidR="00DE1DA8" w:rsidRPr="004957E3"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b/>
          <w:sz w:val="20"/>
          <w:szCs w:val="20"/>
          <w:lang w:eastAsia="fr-FR"/>
        </w:rPr>
      </w:pPr>
      <w:r w:rsidRPr="004957E3">
        <w:rPr>
          <w:rFonts w:ascii="Times New Roman" w:eastAsia="Times New Roman" w:hAnsi="Times New Roman" w:cs="Times New Roman"/>
          <w:b/>
          <w:sz w:val="20"/>
          <w:szCs w:val="20"/>
          <w:u w:val="single"/>
          <w:lang w:eastAsia="fr-FR"/>
        </w:rPr>
        <w:t>Objet :</w:t>
      </w:r>
      <w:r w:rsidRPr="004957E3">
        <w:rPr>
          <w:b/>
        </w:rPr>
        <w:t xml:space="preserve"> [SyGAL]</w:t>
      </w:r>
      <w:r w:rsidRPr="004957E3">
        <w:rPr>
          <w:rFonts w:ascii="Times New Roman" w:eastAsia="Times New Roman" w:hAnsi="Times New Roman" w:cs="Times New Roman"/>
          <w:b/>
          <w:sz w:val="20"/>
          <w:szCs w:val="20"/>
          <w:lang w:eastAsia="fr-FR"/>
        </w:rPr>
        <w:t xml:space="preserve"> </w:t>
      </w:r>
      <w:r w:rsidRPr="004957E3">
        <w:rPr>
          <w:b/>
        </w:rPr>
        <w:t xml:space="preserve">La soutenance de M. ……… a été accepté par </w:t>
      </w:r>
      <w:r w:rsidRPr="000A5DC3">
        <w:rPr>
          <w:b/>
          <w:highlight w:val="yellow"/>
        </w:rPr>
        <w:t xml:space="preserve">la maison du </w:t>
      </w:r>
      <w:commentRangeStart w:id="16"/>
      <w:r w:rsidRPr="000A5DC3">
        <w:rPr>
          <w:b/>
          <w:highlight w:val="yellow"/>
        </w:rPr>
        <w:t>doctorat</w:t>
      </w:r>
      <w:commentRangeEnd w:id="16"/>
      <w:r>
        <w:rPr>
          <w:rStyle w:val="Marquedecommentaire"/>
        </w:rPr>
        <w:commentReference w:id="16"/>
      </w:r>
      <w:r w:rsidRPr="004957E3">
        <w:rPr>
          <w:b/>
        </w:rPr>
        <w:t xml:space="preserve"> de votre établissement</w:t>
      </w:r>
      <w:r>
        <w:rPr>
          <w:b/>
        </w:rPr>
        <w:t xml:space="preserve"> </w:t>
      </w:r>
      <w:commentRangeStart w:id="17"/>
      <w:r w:rsidRPr="007C09B4">
        <w:rPr>
          <w:b/>
        </w:rPr>
        <w:t>d’inscription</w:t>
      </w:r>
      <w:commentRangeEnd w:id="17"/>
      <w:r w:rsidRPr="007C09B4">
        <w:rPr>
          <w:rStyle w:val="Marquedecommentaire"/>
        </w:rPr>
        <w:commentReference w:id="17"/>
      </w:r>
    </w:p>
    <w:p w14:paraId="487293BE" w14:textId="77777777" w:rsidR="00DE1DA8" w:rsidRPr="00D61C2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D61C20">
        <w:rPr>
          <w:rFonts w:ascii="Times New Roman" w:eastAsia="Times New Roman" w:hAnsi="Times New Roman" w:cs="Times New Roman"/>
          <w:sz w:val="20"/>
          <w:szCs w:val="20"/>
          <w:lang w:eastAsia="fr-FR"/>
        </w:rPr>
        <w:t xml:space="preserve">Bonjour, </w:t>
      </w:r>
    </w:p>
    <w:p w14:paraId="6E9AC1E1" w14:textId="77777777" w:rsidR="00DE1DA8" w:rsidRPr="00D61C2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D61C20">
        <w:rPr>
          <w:rFonts w:ascii="Times New Roman" w:eastAsia="Times New Roman" w:hAnsi="Times New Roman" w:cs="Times New Roman"/>
          <w:sz w:val="20"/>
          <w:szCs w:val="20"/>
          <w:lang w:eastAsia="fr-FR"/>
        </w:rPr>
        <w:t xml:space="preserve">La soutenance de M. </w:t>
      </w:r>
      <w:r>
        <w:rPr>
          <w:rFonts w:ascii="Times New Roman" w:eastAsia="Times New Roman" w:hAnsi="Times New Roman" w:cs="Times New Roman"/>
          <w:sz w:val="20"/>
          <w:szCs w:val="20"/>
          <w:lang w:eastAsia="fr-FR"/>
        </w:rPr>
        <w:t>……….</w:t>
      </w:r>
      <w:r w:rsidRPr="00D61C20">
        <w:rPr>
          <w:rFonts w:ascii="Times New Roman" w:eastAsia="Times New Roman" w:hAnsi="Times New Roman" w:cs="Times New Roman"/>
          <w:sz w:val="20"/>
          <w:szCs w:val="20"/>
          <w:lang w:eastAsia="fr-FR"/>
        </w:rPr>
        <w:t xml:space="preserve">a été accepté par </w:t>
      </w:r>
      <w:r w:rsidRPr="000A5DC3">
        <w:rPr>
          <w:rFonts w:ascii="Times New Roman" w:eastAsia="Times New Roman" w:hAnsi="Times New Roman" w:cs="Times New Roman"/>
          <w:sz w:val="20"/>
          <w:szCs w:val="20"/>
          <w:highlight w:val="yellow"/>
          <w:lang w:eastAsia="fr-FR"/>
        </w:rPr>
        <w:t xml:space="preserve">la maison du doctorat de votre </w:t>
      </w:r>
      <w:commentRangeStart w:id="18"/>
      <w:r w:rsidRPr="000A5DC3">
        <w:rPr>
          <w:rFonts w:ascii="Times New Roman" w:eastAsia="Times New Roman" w:hAnsi="Times New Roman" w:cs="Times New Roman"/>
          <w:sz w:val="20"/>
          <w:szCs w:val="20"/>
          <w:highlight w:val="yellow"/>
          <w:lang w:eastAsia="fr-FR"/>
        </w:rPr>
        <w:t>établissement</w:t>
      </w:r>
      <w:commentRangeEnd w:id="18"/>
      <w:r>
        <w:rPr>
          <w:rStyle w:val="Marquedecommentaire"/>
        </w:rPr>
        <w:commentReference w:id="18"/>
      </w:r>
      <w:r w:rsidRPr="00D61C20">
        <w:rPr>
          <w:rFonts w:ascii="Times New Roman" w:eastAsia="Times New Roman" w:hAnsi="Times New Roman" w:cs="Times New Roman"/>
          <w:sz w:val="20"/>
          <w:szCs w:val="20"/>
          <w:lang w:eastAsia="fr-FR"/>
        </w:rPr>
        <w:t xml:space="preserve">. Conformément aux informations que vous avez fournies celle-ci se tiendra le 17/09/2020 à 14:00 dans MSA . </w:t>
      </w:r>
    </w:p>
    <w:p w14:paraId="420CB71F" w14:textId="77777777" w:rsidR="00DE1DA8" w:rsidRPr="004957E3"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D61C20">
        <w:rPr>
          <w:rFonts w:ascii="Times New Roman" w:eastAsia="Times New Roman" w:hAnsi="Times New Roman" w:cs="Times New Roman"/>
          <w:sz w:val="20"/>
          <w:szCs w:val="20"/>
          <w:lang w:eastAsia="fr-FR"/>
        </w:rPr>
        <w:t xml:space="preserve">Vous pouvez consulter les rapports de pré-soutenance en utilisant les liens suivant : </w:t>
      </w:r>
    </w:p>
    <w:p w14:paraId="7CD9E6C4" w14:textId="77777777" w:rsidR="00DE1DA8" w:rsidRPr="004957E3"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D61C20">
        <w:rPr>
          <w:rFonts w:ascii="Times New Roman" w:eastAsia="Times New Roman" w:hAnsi="Times New Roman" w:cs="Times New Roman"/>
          <w:sz w:val="20"/>
          <w:szCs w:val="20"/>
          <w:lang w:eastAsia="fr-FR"/>
        </w:rPr>
        <w:t xml:space="preserve">Mme DDDDDDD ssssss : </w:t>
      </w:r>
      <w:hyperlink r:id="rId52" w:tgtFrame="_blank" w:history="1">
        <w:r w:rsidRPr="00D61C20">
          <w:rPr>
            <w:rFonts w:ascii="Times New Roman" w:eastAsia="Times New Roman" w:hAnsi="Times New Roman" w:cs="Times New Roman"/>
            <w:color w:val="0070C0"/>
            <w:sz w:val="20"/>
            <w:szCs w:val="20"/>
            <w:u w:val="single"/>
            <w:lang w:eastAsia="fr-FR"/>
          </w:rPr>
          <w:t xml:space="preserve">rapport de pré-soutenance </w:t>
        </w:r>
      </w:hyperlink>
    </w:p>
    <w:p w14:paraId="4E76EA7C" w14:textId="77777777" w:rsidR="00DE1DA8" w:rsidRPr="00D61C2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color w:val="0070C0"/>
          <w:sz w:val="20"/>
          <w:szCs w:val="20"/>
          <w:u w:val="single"/>
          <w:lang w:eastAsia="fr-FR"/>
        </w:rPr>
      </w:pPr>
      <w:r w:rsidRPr="00D61C20">
        <w:rPr>
          <w:rFonts w:ascii="Times New Roman" w:eastAsia="Times New Roman" w:hAnsi="Times New Roman" w:cs="Times New Roman"/>
          <w:sz w:val="20"/>
          <w:szCs w:val="20"/>
          <w:lang w:eastAsia="fr-FR"/>
        </w:rPr>
        <w:t xml:space="preserve">Mme KKKKKKK FFFFFFF : </w:t>
      </w:r>
      <w:hyperlink r:id="rId53" w:tgtFrame="_blank" w:history="1">
        <w:r w:rsidRPr="00D61C20">
          <w:rPr>
            <w:rFonts w:ascii="Times New Roman" w:eastAsia="Times New Roman" w:hAnsi="Times New Roman" w:cs="Times New Roman"/>
            <w:color w:val="0070C0"/>
            <w:sz w:val="20"/>
            <w:szCs w:val="20"/>
            <w:u w:val="single"/>
            <w:lang w:eastAsia="fr-FR"/>
          </w:rPr>
          <w:t xml:space="preserve">rapport de pré-soutenance </w:t>
        </w:r>
      </w:hyperlink>
    </w:p>
    <w:p w14:paraId="430E657F" w14:textId="77777777" w:rsidR="00DE1DA8" w:rsidRPr="00D61C20" w:rsidRDefault="00DE1DA8" w:rsidP="00DE1DA8">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Times New Roman" w:eastAsia="Times New Roman" w:hAnsi="Times New Roman" w:cs="Times New Roman"/>
          <w:sz w:val="20"/>
          <w:szCs w:val="20"/>
          <w:lang w:eastAsia="fr-FR"/>
        </w:rPr>
      </w:pPr>
      <w:r w:rsidRPr="00D61C20">
        <w:rPr>
          <w:rFonts w:ascii="Times New Roman" w:eastAsia="Times New Roman" w:hAnsi="Times New Roman" w:cs="Times New Roman"/>
          <w:sz w:val="20"/>
          <w:szCs w:val="20"/>
          <w:lang w:eastAsia="fr-FR"/>
        </w:rPr>
        <w:t>Ce mail a été redirigé.</w:t>
      </w:r>
    </w:p>
    <w:p w14:paraId="1A5899CC" w14:textId="77777777" w:rsidR="00DE1DA8" w:rsidRDefault="00DE1DA8" w:rsidP="00DE1DA8">
      <w:pPr>
        <w:pStyle w:val="Paragraphedeliste"/>
        <w:ind w:left="1440"/>
        <w:rPr>
          <w:b/>
          <w:sz w:val="28"/>
          <w:szCs w:val="28"/>
          <w:highlight w:val="yellow"/>
        </w:rPr>
      </w:pPr>
    </w:p>
    <w:p w14:paraId="5410E6B9" w14:textId="77777777" w:rsidR="00DE1DA8" w:rsidRDefault="00DE1DA8" w:rsidP="00DE1DA8">
      <w:pPr>
        <w:pStyle w:val="Paragraphedeliste"/>
        <w:ind w:left="1440"/>
        <w:rPr>
          <w:b/>
          <w:sz w:val="28"/>
          <w:szCs w:val="28"/>
          <w:highlight w:val="yellow"/>
        </w:rPr>
      </w:pPr>
    </w:p>
    <w:p w14:paraId="27702937" w14:textId="77777777" w:rsidR="00DE1DA8" w:rsidRDefault="00DE1DA8" w:rsidP="00DE1DA8">
      <w:pPr>
        <w:pStyle w:val="Paragraphedeliste"/>
        <w:ind w:left="1440"/>
        <w:rPr>
          <w:b/>
          <w:sz w:val="28"/>
          <w:szCs w:val="28"/>
          <w:highlight w:val="yellow"/>
        </w:rPr>
      </w:pPr>
    </w:p>
    <w:p w14:paraId="14E9ECF0" w14:textId="77777777" w:rsidR="00DE1DA8" w:rsidRDefault="00DE1DA8" w:rsidP="00DE1DA8">
      <w:pPr>
        <w:pStyle w:val="Paragraphedeliste"/>
        <w:ind w:left="1440"/>
        <w:rPr>
          <w:b/>
          <w:sz w:val="28"/>
          <w:szCs w:val="28"/>
          <w:highlight w:val="yellow"/>
        </w:rPr>
      </w:pPr>
    </w:p>
    <w:p w14:paraId="6D337160" w14:textId="77777777" w:rsidR="00DE1DA8" w:rsidRPr="002C1E93" w:rsidRDefault="00DE1DA8" w:rsidP="00DE1DA8">
      <w:pPr>
        <w:pStyle w:val="Titre2"/>
        <w:rPr>
          <w:highlight w:val="yellow"/>
        </w:rPr>
      </w:pPr>
      <w:bookmarkStart w:id="19" w:name="_Toc36566261"/>
      <w:r w:rsidRPr="002C1E93">
        <w:rPr>
          <w:highlight w:val="yellow"/>
        </w:rPr>
        <w:t>Générer les documents de soutenance</w:t>
      </w:r>
      <w:bookmarkEnd w:id="19"/>
    </w:p>
    <w:p w14:paraId="699166EF" w14:textId="77777777" w:rsidR="00DE1DA8" w:rsidRDefault="00DE1DA8" w:rsidP="00DE1DA8">
      <w:pPr>
        <w:jc w:val="both"/>
      </w:pPr>
      <w:r>
        <w:t>La personne ressource de l’Etablissement doit ensuite générer les documents de soutenance</w:t>
      </w:r>
    </w:p>
    <w:p w14:paraId="0A26D0CB" w14:textId="77777777" w:rsidR="00DE1DA8" w:rsidRDefault="00DE1DA8" w:rsidP="00DE1DA8">
      <w:pPr>
        <w:jc w:val="both"/>
      </w:pPr>
      <w:r>
        <w:t>L’adresse exacte de soutenance doit être précisée car c’est cette dernière qui sera mentionnée sur les convocations.</w:t>
      </w:r>
    </w:p>
    <w:p w14:paraId="0E24B9CA" w14:textId="77777777" w:rsidR="00DE1DA8" w:rsidRDefault="00DE1DA8" w:rsidP="00DE1DA8">
      <w:pPr>
        <w:jc w:val="both"/>
      </w:pPr>
      <w:r>
        <w:rPr>
          <w:noProof/>
          <w:lang w:eastAsia="fr-FR"/>
        </w:rPr>
        <mc:AlternateContent>
          <mc:Choice Requires="wps">
            <w:drawing>
              <wp:anchor distT="0" distB="0" distL="114300" distR="114300" simplePos="0" relativeHeight="251705344" behindDoc="0" locked="0" layoutInCell="1" allowOverlap="1" wp14:anchorId="215676AF" wp14:editId="0D13D5D8">
                <wp:simplePos x="0" y="0"/>
                <wp:positionH relativeFrom="column">
                  <wp:posOffset>4305787</wp:posOffset>
                </wp:positionH>
                <wp:positionV relativeFrom="paragraph">
                  <wp:posOffset>1199663</wp:posOffset>
                </wp:positionV>
                <wp:extent cx="683378" cy="233916"/>
                <wp:effectExtent l="19050" t="19050" r="21590" b="33020"/>
                <wp:wrapNone/>
                <wp:docPr id="153" name="Flèche droite 153"/>
                <wp:cNvGraphicFramePr/>
                <a:graphic xmlns:a="http://schemas.openxmlformats.org/drawingml/2006/main">
                  <a:graphicData uri="http://schemas.microsoft.com/office/word/2010/wordprocessingShape">
                    <wps:wsp>
                      <wps:cNvSpPr/>
                      <wps:spPr>
                        <a:xfrm rot="10800000">
                          <a:off x="0" y="0"/>
                          <a:ext cx="683378" cy="233916"/>
                        </a:xfrm>
                        <a:prstGeom prst="rightArrow">
                          <a:avLst/>
                        </a:prstGeom>
                        <a:solidFill>
                          <a:sysClr val="windowText" lastClr="000000"/>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A17DF" id="Flèche droite 153" o:spid="_x0000_s1026" type="#_x0000_t13" style="position:absolute;margin-left:339.05pt;margin-top:94.45pt;width:53.8pt;height:18.4pt;rotation:18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X5oAIAAEMFAAAOAAAAZHJzL2Uyb0RvYy54bWysVMlu2zAQvRfoPxC8N/ISJ44ROXBiuCgQ&#10;JAGSImeaoiQC3DqkLbtf1P/oj2VIys7SnorqIHA4+5s3vLzaaUW2Ary0pqTDkwElwnBbSdOU9PvT&#10;6suUEh+YqZiyRpR0Lzy9mn/+dNm5mRjZ1qpKAMEgxs86V9I2BDcrCs9boZk/sU4YVNYWNAsoQlNU&#10;wDqMrlUxGgzOis5C5cBy4T3eLrOSzlP8uhY83Ne1F4GokmJtIf0h/dfxX8wv2awB5lrJ+zLYP1Sh&#10;mTSY9BhqyQIjG5B/hNKSg/W2Difc6sLWteQi9YDdDAcfunlsmROpFwTHuyNM/v+F5XfbByCywtlN&#10;xpQYpnFIK/X7Fw6AVGBlECRqEKfO+RmaP7oH6CWPx9j0rgZNwCK4w8F0EL+EBXZHdgnq/RFqsQuE&#10;4+XZdDw+R25wVI3G44vhWUxR5FgxpgMfvgqrSTyUFGTThgWA7VJotr31ITscDKOTt0pWK6lUEvb+&#10;RgHZMhw9Mqay3RNmp0QxH1CBJeVSc5h3rsqQDpsZnWMnhDPkZa0YunLtEClvGkqYapDwPECq5523&#10;h2Z9zDy5vrheTrJRyyqR65kkkPrM2Tx1/y5O7GzJfJtdkirzVeNUgCipS9rDnSMpE/sWifY9PnFo&#10;eUzxtLbVHsedRoWdecdXEpPcIiIPDJD4eInLHO7xVyuLGNj+RElr4eff7qM98hG1lHS4SIjPjw0D&#10;gUB/M8jUi+Hpady8JJxOzkcowFvN+q3GbPSNxYENU3XpGO2DOhxrsPoZd34Rs6KKGY658yR64Sbk&#10;BcdXg4vFIpnhtjkWbs2j4zH4gWFPu2cGrudYQHrc2cPSsdkHkmXb6GnsYhNsLRMDX3HFCUYBNzXN&#10;sn9V4lPwVk5Wr2/f/AUAAP//AwBQSwMEFAAGAAgAAAAhAL3u+5zgAAAACwEAAA8AAABkcnMvZG93&#10;bnJldi54bWxMj9FKwzAUhu8F3yEcwRtx6Qprstp0DEFQGDKnu8+SmBabpCTpVt/e45XencP/8Z/v&#10;NJvZDeRsYuqDF7BcFECMV0H33gr4eH+650BSll7LIXgj4Nsk2LTXV42sdbj4N3M+ZEuwxKdaCuhy&#10;HmtKk+qMk2kRRuMx+wzRyYxrtFRHecFyN9CyKCrqZO/xQidH89gZ9XWYnIDdbjut7F692PIusufX&#10;Y6gUC0Lc3szbByDZzPkPhl99VIcWnU5h8jqRQUDF+BJRDDhfA0GC8RUDchJQljjQtqH/f2h/AAAA&#10;//8DAFBLAQItABQABgAIAAAAIQC2gziS/gAAAOEBAAATAAAAAAAAAAAAAAAAAAAAAABbQ29udGVu&#10;dF9UeXBlc10ueG1sUEsBAi0AFAAGAAgAAAAhADj9If/WAAAAlAEAAAsAAAAAAAAAAAAAAAAALwEA&#10;AF9yZWxzLy5yZWxzUEsBAi0AFAAGAAgAAAAhALJMxfmgAgAAQwUAAA4AAAAAAAAAAAAAAAAALgIA&#10;AGRycy9lMm9Eb2MueG1sUEsBAi0AFAAGAAgAAAAhAL3u+5zgAAAACwEAAA8AAAAAAAAAAAAAAAAA&#10;+gQAAGRycy9kb3ducmV2LnhtbFBLBQYAAAAABAAEAPMAAAAHBgAAAAA=&#10;" adj="17903" fillcolor="windowText" strokecolor="#41719c" strokeweight="1pt"/>
            </w:pict>
          </mc:Fallback>
        </mc:AlternateContent>
      </w:r>
      <w:r w:rsidRPr="00981700">
        <w:rPr>
          <w:noProof/>
          <w:lang w:eastAsia="fr-FR"/>
        </w:rPr>
        <w:drawing>
          <wp:inline distT="0" distB="0" distL="0" distR="0" wp14:anchorId="4CFF70C5" wp14:editId="7E962355">
            <wp:extent cx="5760720" cy="1697990"/>
            <wp:effectExtent l="0" t="0" r="0" b="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760720" cy="1697990"/>
                    </a:xfrm>
                    <a:prstGeom prst="rect">
                      <a:avLst/>
                    </a:prstGeom>
                  </pic:spPr>
                </pic:pic>
              </a:graphicData>
            </a:graphic>
          </wp:inline>
        </w:drawing>
      </w:r>
    </w:p>
    <w:p w14:paraId="31F83D25" w14:textId="77777777" w:rsidR="00DE1DA8" w:rsidRPr="002C1E93" w:rsidRDefault="00DE1DA8" w:rsidP="00DE1DA8">
      <w:pPr>
        <w:pStyle w:val="Titre3"/>
        <w:rPr>
          <w:highlight w:val="yellow"/>
        </w:rPr>
      </w:pPr>
      <w:bookmarkStart w:id="20" w:name="_Toc36566262"/>
      <w:r w:rsidRPr="002C1E93">
        <w:rPr>
          <w:highlight w:val="yellow"/>
        </w:rPr>
        <w:t>Avis de soutenance de thèse pour accord du chef d’établissement</w:t>
      </w:r>
      <w:bookmarkEnd w:id="20"/>
    </w:p>
    <w:p w14:paraId="1B4E8837" w14:textId="77777777" w:rsidR="00DE1DA8" w:rsidRDefault="00DE1DA8" w:rsidP="00DE1DA8">
      <w:pPr>
        <w:pStyle w:val="Paragraphedeliste"/>
        <w:ind w:left="0"/>
        <w:jc w:val="both"/>
      </w:pPr>
    </w:p>
    <w:p w14:paraId="2ECC5C4E" w14:textId="77777777" w:rsidR="00DE1DA8" w:rsidRDefault="00DE1DA8" w:rsidP="00DE1DA8">
      <w:pPr>
        <w:pStyle w:val="Paragraphedeliste"/>
        <w:ind w:left="0"/>
        <w:jc w:val="both"/>
      </w:pPr>
      <w:r>
        <w:rPr>
          <w:noProof/>
          <w:lang w:eastAsia="fr-FR"/>
        </w:rPr>
        <w:drawing>
          <wp:inline distT="0" distB="0" distL="0" distR="0" wp14:anchorId="60D6780D" wp14:editId="1EC87473">
            <wp:extent cx="4008755" cy="5677535"/>
            <wp:effectExtent l="0" t="0" r="0" b="0"/>
            <wp:docPr id="152" name="Imag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008755" cy="5677535"/>
                    </a:xfrm>
                    <a:prstGeom prst="rect">
                      <a:avLst/>
                    </a:prstGeom>
                    <a:noFill/>
                    <a:ln>
                      <a:noFill/>
                    </a:ln>
                  </pic:spPr>
                </pic:pic>
              </a:graphicData>
            </a:graphic>
          </wp:inline>
        </w:drawing>
      </w:r>
    </w:p>
    <w:p w14:paraId="70FDEA42" w14:textId="77777777" w:rsidR="00DE1DA8" w:rsidRDefault="00DE1DA8" w:rsidP="00DE1DA8">
      <w:pPr>
        <w:pStyle w:val="Paragraphedeliste"/>
        <w:ind w:left="0"/>
        <w:jc w:val="both"/>
      </w:pPr>
      <w:r>
        <w:t>Quand l’autorisation de soutenance est signée du chef d’établissement, la personne ressource de l’Etablissement doit indiquer la date d’autorisation de soutenance dans l’application Apogée/ Physalis…</w:t>
      </w:r>
    </w:p>
    <w:p w14:paraId="5810E295" w14:textId="77777777" w:rsidR="00DE1DA8" w:rsidRDefault="00DE1DA8" w:rsidP="00DE1DA8">
      <w:pPr>
        <w:pStyle w:val="Paragraphedeliste"/>
        <w:ind w:left="0"/>
        <w:jc w:val="both"/>
      </w:pPr>
      <w:r>
        <w:t xml:space="preserve">Les documents suivants sont générés à partir de ces applications, pour être </w:t>
      </w:r>
      <w:r w:rsidRPr="002C1E93">
        <w:rPr>
          <w:b/>
        </w:rPr>
        <w:t>éditer</w:t>
      </w:r>
      <w:r>
        <w:rPr>
          <w:b/>
        </w:rPr>
        <w:t xml:space="preserve"> automatiquement par SyGAL.</w:t>
      </w:r>
      <w:r>
        <w:t xml:space="preserve"> </w:t>
      </w:r>
    </w:p>
    <w:p w14:paraId="1AD14AAB" w14:textId="77777777" w:rsidR="00DE1DA8" w:rsidRDefault="00DE1DA8" w:rsidP="00DE1DA8">
      <w:pPr>
        <w:pStyle w:val="Paragraphedeliste"/>
        <w:ind w:left="0"/>
        <w:jc w:val="both"/>
      </w:pPr>
    </w:p>
    <w:p w14:paraId="6A2A421C" w14:textId="77777777" w:rsidR="00DE1DA8" w:rsidRPr="002C1E93" w:rsidRDefault="00DE1DA8" w:rsidP="00DE1DA8">
      <w:pPr>
        <w:pStyle w:val="Titre3"/>
        <w:rPr>
          <w:highlight w:val="yellow"/>
        </w:rPr>
      </w:pPr>
      <w:bookmarkStart w:id="21" w:name="_Toc36566263"/>
      <w:r w:rsidRPr="002C1E93">
        <w:rPr>
          <w:highlight w:val="yellow"/>
        </w:rPr>
        <w:t>Le P</w:t>
      </w:r>
      <w:r>
        <w:rPr>
          <w:highlight w:val="yellow"/>
        </w:rPr>
        <w:t>rocès-Verbal</w:t>
      </w:r>
      <w:r w:rsidRPr="002C1E93">
        <w:rPr>
          <w:highlight w:val="yellow"/>
        </w:rPr>
        <w:t xml:space="preserve"> de soutenance automatisée à partir des informations Apogee/ Physalis</w:t>
      </w:r>
      <w:r>
        <w:rPr>
          <w:highlight w:val="yellow"/>
        </w:rPr>
        <w:t>…</w:t>
      </w:r>
      <w:bookmarkEnd w:id="21"/>
    </w:p>
    <w:p w14:paraId="72370AA7" w14:textId="77777777" w:rsidR="00DE1DA8" w:rsidRDefault="00DE1DA8" w:rsidP="00DE1DA8">
      <w:pPr>
        <w:pStyle w:val="Paragraphedeliste"/>
        <w:ind w:left="0"/>
        <w:jc w:val="both"/>
      </w:pPr>
      <w:r>
        <w:t>Page 1 recto</w:t>
      </w:r>
    </w:p>
    <w:p w14:paraId="44A0AABE" w14:textId="77777777" w:rsidR="00DE1DA8" w:rsidRDefault="00DE1DA8" w:rsidP="00DE1DA8">
      <w:pPr>
        <w:pStyle w:val="Paragraphedeliste"/>
        <w:ind w:left="0"/>
        <w:jc w:val="both"/>
      </w:pPr>
      <w:r>
        <w:rPr>
          <w:noProof/>
          <w:lang w:eastAsia="fr-FR"/>
        </w:rPr>
        <mc:AlternateContent>
          <mc:Choice Requires="wps">
            <w:drawing>
              <wp:anchor distT="0" distB="0" distL="114300" distR="114300" simplePos="0" relativeHeight="251711488" behindDoc="0" locked="0" layoutInCell="1" allowOverlap="1" wp14:anchorId="0B281E92" wp14:editId="1D2982C2">
                <wp:simplePos x="0" y="0"/>
                <wp:positionH relativeFrom="margin">
                  <wp:align>center</wp:align>
                </wp:positionH>
                <wp:positionV relativeFrom="paragraph">
                  <wp:posOffset>4398645</wp:posOffset>
                </wp:positionV>
                <wp:extent cx="4922874" cy="265814"/>
                <wp:effectExtent l="0" t="0" r="0" b="1270"/>
                <wp:wrapNone/>
                <wp:docPr id="227" name="Zone de texte 227"/>
                <wp:cNvGraphicFramePr/>
                <a:graphic xmlns:a="http://schemas.openxmlformats.org/drawingml/2006/main">
                  <a:graphicData uri="http://schemas.microsoft.com/office/word/2010/wordprocessingShape">
                    <wps:wsp>
                      <wps:cNvSpPr txBox="1"/>
                      <wps:spPr>
                        <a:xfrm>
                          <a:off x="0" y="0"/>
                          <a:ext cx="4922874" cy="265814"/>
                        </a:xfrm>
                        <a:prstGeom prst="rect">
                          <a:avLst/>
                        </a:prstGeom>
                        <a:solidFill>
                          <a:schemeClr val="lt1"/>
                        </a:solidFill>
                        <a:ln w="6350">
                          <a:noFill/>
                        </a:ln>
                      </wps:spPr>
                      <wps:txbx>
                        <w:txbxContent>
                          <w:p w14:paraId="54AAB0A9" w14:textId="77777777" w:rsidR="00DE1DA8" w:rsidRDefault="00DE1DA8" w:rsidP="00DE1DA8">
                            <w:r>
                              <w:t>NOM Prenom, statut, établissement de rattachement – role dans le jury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281E92" id="Zone de texte 227" o:spid="_x0000_s1032" type="#_x0000_t202" style="position:absolute;left:0;text-align:left;margin-left:0;margin-top:346.35pt;width:387.65pt;height:20.95pt;z-index:25171148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yexTAIAAIkEAAAOAAAAZHJzL2Uyb0RvYy54bWysVFFv2jAQfp+0/2D5fQQyoDQiVIyKaRJq&#10;K9Gq0t6MY5NIjs+zDQn79Ts7hLJuT9NenLPv/Pnu++4yv2trRY7Cugp0TkeDISVCcygqvc/py/P6&#10;04wS55kumAItcnoSjt4tPn6YNyYTKZSgCmEJgmiXNSanpfcmSxLHS1EzNwAjNDol2Jp53Np9UljW&#10;IHqtknQ4nCYN2MJY4MI5PL3vnHQR8aUU3D9K6YQnKqeYm4+rjesurMlizrK9Zaas+DkN9g9Z1KzS&#10;+OgF6p55Rg62+gOqrrgFB9IPONQJSFlxEWvAakbDd9VsS2ZErAXJceZCk/t/sPzh+GRJVeQ0TW8o&#10;0axGkb6jVKQQxIvWCxIcSFNjXIbRW4Pxvv0CLcrdnzs8DNW30tbhi3UR9CPhpwvJiEU4Ho5v03R2&#10;M6aEoy+dTmajcYBJ3m4b6/xXATUJRk4tihi5ZceN811oHxIec6CqYl0pFTehccRKWXJkKLnyMUcE&#10;/y1KadLkdPp5MozAGsL1DllpzCXU2tUULN/u2kjRtK93B8UJabDQ9ZMzfF1hrhvm/BOz2EBYOQ6F&#10;f8RFKsC34GxRUoL9+bfzEI+6opeSBhsyp+7HgVlBifqmUfHb0XgcOjhuxpObFDf22rO79uhDvQIk&#10;YITjZ3g0Q7xXvSkt1K84O8vwKrqY5vh2Tn1vrnw3Jjh7XCyXMQh71jC/0VvDA3QgPCjx3L4ya85y&#10;haZ5gL51WfZOtS423NSwPHiQVZQ08NyxeqYf+z02xXk2w0Bd72PU2x9k8QsAAP//AwBQSwMEFAAG&#10;AAgAAAAhAKb7LCvgAAAACAEAAA8AAABkcnMvZG93bnJldi54bWxMj0FPg0AQhe8m/ofNmHgx7WKx&#10;oMjSGKM28WapGm9bdgQiO0vYLeC/dzzp7U3e5L3v5ZvZdmLEwbeOFFwuIxBIlTMt1Qr25ePiGoQP&#10;mozuHKGCb/SwKU5Pcp0ZN9ELjrtQCw4hn2kFTQh9JqWvGrTaL12PxN6nG6wOfA61NIOeONx2chVF&#10;ibS6JW5odI/3DVZfu6NV8HFRvz/7+el1itdx/7Ady/TNlEqdn813tyACzuHvGX7xGR0KZjq4Ixkv&#10;OgU8JChIblYpCLbTdB2DOLCIrxKQRS7/Dyh+AAAA//8DAFBLAQItABQABgAIAAAAIQC2gziS/gAA&#10;AOEBAAATAAAAAAAAAAAAAAAAAAAAAABbQ29udGVudF9UeXBlc10ueG1sUEsBAi0AFAAGAAgAAAAh&#10;ADj9If/WAAAAlAEAAAsAAAAAAAAAAAAAAAAALwEAAF9yZWxzLy5yZWxzUEsBAi0AFAAGAAgAAAAh&#10;ACxDJ7FMAgAAiQQAAA4AAAAAAAAAAAAAAAAALgIAAGRycy9lMm9Eb2MueG1sUEsBAi0AFAAGAAgA&#10;AAAhAKb7LCvgAAAACAEAAA8AAAAAAAAAAAAAAAAApgQAAGRycy9kb3ducmV2LnhtbFBLBQYAAAAA&#10;BAAEAPMAAACzBQAAAAA=&#10;" fillcolor="white [3201]" stroked="f" strokeweight=".5pt">
                <v:textbox>
                  <w:txbxContent>
                    <w:p w14:paraId="54AAB0A9" w14:textId="77777777" w:rsidR="00DE1DA8" w:rsidRDefault="00DE1DA8" w:rsidP="00DE1DA8">
                      <w:r>
                        <w:t>NOM Prenom, statut, établissement de rattachement – role dans le jury</w:t>
                      </w:r>
                    </w:p>
                  </w:txbxContent>
                </v:textbox>
                <w10:wrap anchorx="margin"/>
              </v:shape>
            </w:pict>
          </mc:Fallback>
        </mc:AlternateContent>
      </w:r>
      <w:r>
        <w:rPr>
          <w:noProof/>
          <w:lang w:eastAsia="fr-FR"/>
        </w:rPr>
        <w:drawing>
          <wp:inline distT="0" distB="0" distL="0" distR="0" wp14:anchorId="5C8A1D66" wp14:editId="3996B27D">
            <wp:extent cx="5118346" cy="7303770"/>
            <wp:effectExtent l="0" t="0" r="6350" b="0"/>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125111" cy="7313424"/>
                    </a:xfrm>
                    <a:prstGeom prst="rect">
                      <a:avLst/>
                    </a:prstGeom>
                    <a:noFill/>
                    <a:ln>
                      <a:noFill/>
                    </a:ln>
                  </pic:spPr>
                </pic:pic>
              </a:graphicData>
            </a:graphic>
          </wp:inline>
        </w:drawing>
      </w:r>
    </w:p>
    <w:p w14:paraId="62C32173" w14:textId="77777777" w:rsidR="00DE1DA8" w:rsidRDefault="00DE1DA8" w:rsidP="00DE1DA8">
      <w:pPr>
        <w:pStyle w:val="Paragraphedeliste"/>
        <w:ind w:left="0"/>
        <w:jc w:val="both"/>
      </w:pPr>
    </w:p>
    <w:p w14:paraId="72E71E3A" w14:textId="77777777" w:rsidR="00DE1DA8" w:rsidRDefault="00DE1DA8" w:rsidP="00DE1DA8">
      <w:pPr>
        <w:pStyle w:val="Paragraphedeliste"/>
        <w:ind w:left="0"/>
        <w:jc w:val="both"/>
      </w:pPr>
      <w:r>
        <w:t>Page 2 verso</w:t>
      </w:r>
    </w:p>
    <w:p w14:paraId="277F9507" w14:textId="77777777" w:rsidR="00DE1DA8" w:rsidRDefault="00DE1DA8" w:rsidP="00DE1DA8">
      <w:pPr>
        <w:pStyle w:val="Paragraphedeliste"/>
        <w:ind w:left="0"/>
        <w:jc w:val="both"/>
      </w:pPr>
    </w:p>
    <w:p w14:paraId="6484EE0E" w14:textId="77777777" w:rsidR="00DE1DA8" w:rsidRDefault="00DE1DA8" w:rsidP="00DE1DA8">
      <w:pPr>
        <w:pStyle w:val="Paragraphedeliste"/>
        <w:ind w:left="0"/>
        <w:jc w:val="both"/>
      </w:pPr>
      <w:r w:rsidRPr="00406328">
        <w:rPr>
          <w:noProof/>
          <w:lang w:eastAsia="fr-FR"/>
        </w:rPr>
        <mc:AlternateContent>
          <mc:Choice Requires="wps">
            <w:drawing>
              <wp:anchor distT="0" distB="0" distL="114300" distR="114300" simplePos="0" relativeHeight="251710464" behindDoc="0" locked="0" layoutInCell="1" allowOverlap="1" wp14:anchorId="654A367B" wp14:editId="6B18FB0D">
                <wp:simplePos x="0" y="0"/>
                <wp:positionH relativeFrom="column">
                  <wp:posOffset>3022852</wp:posOffset>
                </wp:positionH>
                <wp:positionV relativeFrom="paragraph">
                  <wp:posOffset>5723093</wp:posOffset>
                </wp:positionV>
                <wp:extent cx="1265274" cy="297712"/>
                <wp:effectExtent l="0" t="0" r="0" b="7620"/>
                <wp:wrapNone/>
                <wp:docPr id="226" name="Zone de texte 226"/>
                <wp:cNvGraphicFramePr/>
                <a:graphic xmlns:a="http://schemas.openxmlformats.org/drawingml/2006/main">
                  <a:graphicData uri="http://schemas.microsoft.com/office/word/2010/wordprocessingShape">
                    <wps:wsp>
                      <wps:cNvSpPr txBox="1"/>
                      <wps:spPr>
                        <a:xfrm>
                          <a:off x="0" y="0"/>
                          <a:ext cx="1265274" cy="297712"/>
                        </a:xfrm>
                        <a:prstGeom prst="rect">
                          <a:avLst/>
                        </a:prstGeom>
                        <a:solidFill>
                          <a:sysClr val="window" lastClr="FFFFFF"/>
                        </a:solidFill>
                        <a:ln w="6350">
                          <a:noFill/>
                        </a:ln>
                      </wps:spPr>
                      <wps:txbx>
                        <w:txbxContent>
                          <w:p w14:paraId="71CCCA80" w14:textId="77777777" w:rsidR="00DE1DA8" w:rsidRDefault="00DE1DA8" w:rsidP="00DE1DA8">
                            <w:r>
                              <w:t>M. NOM Prenom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4A367B" id="Zone de texte 226" o:spid="_x0000_s1033" type="#_x0000_t202" style="position:absolute;left:0;text-align:left;margin-left:238pt;margin-top:450.65pt;width:99.65pt;height:23.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WcUVQIAAJoEAAAOAAAAZHJzL2Uyb0RvYy54bWysVEtv2zAMvg/YfxB0X5x4eaxGnCJLkWFA&#10;0RZIhwK7KbIcC5BFTVJiZ79+lGynWbfTsBwUUqT4+D7Sy9u2VuQkrJOgczoZjSkRmkMh9SGn3563&#10;Hz5R4jzTBVOgRU7PwtHb1ft3y8ZkIoUKVCEswSDaZY3JaeW9yZLE8UrUzI3ACI3GEmzNPKr2kBSW&#10;NRi9Vkk6Hs+TBmxhLHDhHN7edUa6ivHLUnD/WJZOeKJyirX5eNp47sOZrJYsO1hmKsn7Mtg/VFEz&#10;qTHpJdQd84wcrfwjVC25BQelH3GoEyhLyUXsAbuZjN90s6uYEbEXBMeZC0zu/4XlD6cnS2SR0zSd&#10;U6JZjSR9R6pIIYgXrRckGBCmxrgMvXcG/X37GVqke7h3eBm6b0tbh3/si6AdAT9fQMZYhIdH6XyW&#10;LqaUcLSlN4vFJA1hktfXxjr/RUBNgpBTiyRGbNnp3vnOdXAJyRwoWWylUlE5u42y5MSQbxyTAhpK&#10;FHMeL3O6jb8+22/PlCZNTucfZ+OYSUOI16VSGosLzXdNBsm3+zZithgA2ENxRlwsdAPmDN9KLP4e&#10;Mz8xixOFUOCW+Ec8SgWYC3qJkgrsz7/dB38kGq2UNDihOXU/jswKbOirxhG4mUynYaSjMp0tUlTs&#10;tWV/bdHHegMIygT30fAoBn+vBrG0UL/gMq1DVjQxzTF3Tv0gbny3N7iMXKzX0QmH2DB/r3eGh9CB&#10;gUDNc/vCrOn5C1P0AMMss+wNjZ1veKlhffRQyshxwLlDtYcfFyBOSb+sYcOu9ej1+klZ/QIAAP//&#10;AwBQSwMEFAAGAAgAAAAhAKB/qK/kAAAACwEAAA8AAABkcnMvZG93bnJldi54bWxMj0FPwzAMhe9I&#10;/IfISNxYujG6UZpOCIFgEtWgIHHNGtMWGqdqsrXbr8ec4Gb7PT1/L12NthV77H3jSMF0EoFAKp1p&#10;qFLw/vZwsQThgyajW0eo4IAeVtnpSaoT4wZ6xX0RKsEh5BOtoA6hS6T0ZY1W+4nrkFj7dL3Vgde+&#10;kqbXA4fbVs6iKJZWN8Qfat3hXY3ld7GzCj6G4rHfrNdfL91Tftwci/wZ73Olzs/G2xsQAcfwZ4Zf&#10;fEaHjJm2bkfGi1bBfBFzl6DgOppegmBHvLjiYcuX+XIGMkvl/w7ZDwAAAP//AwBQSwECLQAUAAYA&#10;CAAAACEAtoM4kv4AAADhAQAAEwAAAAAAAAAAAAAAAAAAAAAAW0NvbnRlbnRfVHlwZXNdLnhtbFBL&#10;AQItABQABgAIAAAAIQA4/SH/1gAAAJQBAAALAAAAAAAAAAAAAAAAAC8BAABfcmVscy8ucmVsc1BL&#10;AQItABQABgAIAAAAIQAaIWcUVQIAAJoEAAAOAAAAAAAAAAAAAAAAAC4CAABkcnMvZTJvRG9jLnht&#10;bFBLAQItABQABgAIAAAAIQCgf6iv5AAAAAsBAAAPAAAAAAAAAAAAAAAAAK8EAABkcnMvZG93bnJl&#10;di54bWxQSwUGAAAAAAQABADzAAAAwAUAAAAA&#10;" fillcolor="window" stroked="f" strokeweight=".5pt">
                <v:textbox>
                  <w:txbxContent>
                    <w:p w14:paraId="71CCCA80" w14:textId="77777777" w:rsidR="00DE1DA8" w:rsidRDefault="00DE1DA8" w:rsidP="00DE1DA8">
                      <w:r>
                        <w:t>M. NOM Prenom</w:t>
                      </w:r>
                    </w:p>
                  </w:txbxContent>
                </v:textbox>
              </v:shape>
            </w:pict>
          </mc:Fallback>
        </mc:AlternateContent>
      </w:r>
      <w:r w:rsidRPr="00406328">
        <w:rPr>
          <w:noProof/>
          <w:lang w:eastAsia="fr-FR"/>
        </w:rPr>
        <mc:AlternateContent>
          <mc:Choice Requires="wps">
            <w:drawing>
              <wp:anchor distT="0" distB="0" distL="114300" distR="114300" simplePos="0" relativeHeight="251709440" behindDoc="0" locked="0" layoutInCell="1" allowOverlap="1" wp14:anchorId="386410EB" wp14:editId="71E9D020">
                <wp:simplePos x="0" y="0"/>
                <wp:positionH relativeFrom="column">
                  <wp:posOffset>4384424</wp:posOffset>
                </wp:positionH>
                <wp:positionV relativeFrom="paragraph">
                  <wp:posOffset>5727774</wp:posOffset>
                </wp:positionV>
                <wp:extent cx="1265274" cy="297712"/>
                <wp:effectExtent l="0" t="0" r="0" b="7620"/>
                <wp:wrapNone/>
                <wp:docPr id="224" name="Zone de texte 224"/>
                <wp:cNvGraphicFramePr/>
                <a:graphic xmlns:a="http://schemas.openxmlformats.org/drawingml/2006/main">
                  <a:graphicData uri="http://schemas.microsoft.com/office/word/2010/wordprocessingShape">
                    <wps:wsp>
                      <wps:cNvSpPr txBox="1"/>
                      <wps:spPr>
                        <a:xfrm>
                          <a:off x="0" y="0"/>
                          <a:ext cx="1265274" cy="297712"/>
                        </a:xfrm>
                        <a:prstGeom prst="rect">
                          <a:avLst/>
                        </a:prstGeom>
                        <a:solidFill>
                          <a:sysClr val="window" lastClr="FFFFFF"/>
                        </a:solidFill>
                        <a:ln w="6350">
                          <a:noFill/>
                        </a:ln>
                      </wps:spPr>
                      <wps:txbx>
                        <w:txbxContent>
                          <w:p w14:paraId="7A1283BE" w14:textId="77777777" w:rsidR="00DE1DA8" w:rsidRDefault="00DE1DA8" w:rsidP="00DE1DA8">
                            <w:r>
                              <w:t>M. NOM Prenom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6410EB" id="Zone de texte 224" o:spid="_x0000_s1034" type="#_x0000_t202" style="position:absolute;left:0;text-align:left;margin-left:345.25pt;margin-top:451pt;width:99.65pt;height:23.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JdpVQIAAJoEAAAOAAAAZHJzL2Uyb0RvYy54bWysVE1v2zAMvQ/YfxB0X5x4+WiDOkXWIsOA&#10;oC3QFgV2U2S5MSCLmqTEzn79nuSk7bqdhuWgkCLFj/dIX1x2jWZ75XxNpuCjwZAzZSSVtXku+OPD&#10;6tMZZz4IUwpNRhX8oDy/XHz8cNHaucppS7pUjiGI8fPWFnwbgp1nmZdb1Qg/IKsMjBW5RgSo7jkr&#10;nWgRvdFZPhxOs5ZcaR1J5T1ur3sjX6T4VaVkuK0qrwLTBUdtIZ0unZt4ZosLMX92wm5reSxD/EMV&#10;jagNkr6EuhZBsJ2r/wjV1NKRpyoMJDUZVVUtVeoB3YyG77q53wqrUi8Ax9sXmPz/Cytv9neO1WXB&#10;83zMmRENSPoOqlipWFBdUCwaAFNr/Rze9xb+oftCHeg+3Xtcxu67yjXxH30x2AH44QVkxGIyPsqn&#10;k3yGXBK2/Hw2G+UxTPb62jofvipqWBQK7kBiwlbs1z70rieXmMyTrstVrXVSDv5KO7YX4BtjUlLL&#10;mRY+4LLgq/Q7ZvvtmTasLfj082SYMhmK8fpU2qC42HzfZJRCt+kSZmcnADZUHoCLo37AvJWrGsWv&#10;kflOOEwUoMCWhFsclSbkoqPE2Zbcz7/dR38QDStnLSa04P7HTjiFhr4ZjMD5aDyOI52U8WSWQ3Fv&#10;LZu3FrNrrgigjLCPViYx+gd9EitHzROWaRmzwiSMRO6Ch5N4Ffq9wTJKtVwmJwyxFWFt7q2MoSMD&#10;kZqH7kk4e+QvTtENnWZZzN/R2PvGl4aWu0BVnTiOOPeoHuHHAqQpOS5r3LC3evJ6/aQsfgEAAP//&#10;AwBQSwMEFAAGAAgAAAAhAO+MTLHiAAAACwEAAA8AAABkcnMvZG93bnJldi54bWxMj8FOwzAMhu9I&#10;vENkJG4sYYKpLU0nhEAwiWrQTeKaNaYtNEmVZGvZ08+c4Gj70+/vz5eT6dkBfeiclXA9E8DQ1k53&#10;tpGw3TxdJcBCVFar3lmU8IMBlsX5Wa4y7Ub7jocqNoxCbMiUhDbGIeM81C0aFWZuQEu3T+eNijT6&#10;hmuvRgo3PZ8LseBGdZY+tGrAhxbr72pvJHyM1bNfr1Zfb8NLeVwfq/IVH0spLy+m+ztgEaf4B8Ov&#10;PqlDQU47t7c6sF7CIhW3hEpIxZxKEZEkKZXZ0eYmSYEXOf/foTgBAAD//wMAUEsBAi0AFAAGAAgA&#10;AAAhALaDOJL+AAAA4QEAABMAAAAAAAAAAAAAAAAAAAAAAFtDb250ZW50X1R5cGVzXS54bWxQSwEC&#10;LQAUAAYACAAAACEAOP0h/9YAAACUAQAACwAAAAAAAAAAAAAAAAAvAQAAX3JlbHMvLnJlbHNQSwEC&#10;LQAUAAYACAAAACEAbUSXaVUCAACaBAAADgAAAAAAAAAAAAAAAAAuAgAAZHJzL2Uyb0RvYy54bWxQ&#10;SwECLQAUAAYACAAAACEA74xMseIAAAALAQAADwAAAAAAAAAAAAAAAACvBAAAZHJzL2Rvd25yZXYu&#10;eG1sUEsFBgAAAAAEAAQA8wAAAL4FAAAAAA==&#10;" fillcolor="window" stroked="f" strokeweight=".5pt">
                <v:textbox>
                  <w:txbxContent>
                    <w:p w14:paraId="7A1283BE" w14:textId="77777777" w:rsidR="00DE1DA8" w:rsidRDefault="00DE1DA8" w:rsidP="00DE1DA8">
                      <w:r>
                        <w:t>M. NOM Prenom</w:t>
                      </w:r>
                    </w:p>
                  </w:txbxContent>
                </v:textbox>
              </v:shape>
            </w:pict>
          </mc:Fallback>
        </mc:AlternateContent>
      </w:r>
      <w:r w:rsidRPr="00406328">
        <w:rPr>
          <w:noProof/>
          <w:lang w:eastAsia="fr-FR"/>
        </w:rPr>
        <mc:AlternateContent>
          <mc:Choice Requires="wps">
            <w:drawing>
              <wp:anchor distT="0" distB="0" distL="114300" distR="114300" simplePos="0" relativeHeight="251708416" behindDoc="0" locked="0" layoutInCell="1" allowOverlap="1" wp14:anchorId="31E243C7" wp14:editId="504EEF5A">
                <wp:simplePos x="0" y="0"/>
                <wp:positionH relativeFrom="column">
                  <wp:posOffset>1591369</wp:posOffset>
                </wp:positionH>
                <wp:positionV relativeFrom="paragraph">
                  <wp:posOffset>5720125</wp:posOffset>
                </wp:positionV>
                <wp:extent cx="1265274" cy="297712"/>
                <wp:effectExtent l="0" t="0" r="0" b="7620"/>
                <wp:wrapNone/>
                <wp:docPr id="220" name="Zone de texte 220"/>
                <wp:cNvGraphicFramePr/>
                <a:graphic xmlns:a="http://schemas.openxmlformats.org/drawingml/2006/main">
                  <a:graphicData uri="http://schemas.microsoft.com/office/word/2010/wordprocessingShape">
                    <wps:wsp>
                      <wps:cNvSpPr txBox="1"/>
                      <wps:spPr>
                        <a:xfrm>
                          <a:off x="0" y="0"/>
                          <a:ext cx="1265274" cy="297712"/>
                        </a:xfrm>
                        <a:prstGeom prst="rect">
                          <a:avLst/>
                        </a:prstGeom>
                        <a:solidFill>
                          <a:sysClr val="window" lastClr="FFFFFF"/>
                        </a:solidFill>
                        <a:ln w="6350">
                          <a:noFill/>
                        </a:ln>
                      </wps:spPr>
                      <wps:txbx>
                        <w:txbxContent>
                          <w:p w14:paraId="60C9B956" w14:textId="77777777" w:rsidR="00DE1DA8" w:rsidRDefault="00DE1DA8" w:rsidP="00DE1DA8">
                            <w:r>
                              <w:t>M. NOM Prenom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E243C7" id="Zone de texte 220" o:spid="_x0000_s1035" type="#_x0000_t202" style="position:absolute;left:0;text-align:left;margin-left:125.3pt;margin-top:450.4pt;width:99.65pt;height:23.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lPwVAIAAJoEAAAOAAAAZHJzL2Uyb0RvYy54bWysVE2P2jAQvVfqf7B8L4GUjxIRVpQVVSW0&#10;uxJbrdSbcRyw5Hhc25DQX9+xk7B021NVDmbsGb/xvDeTxV1TKXIW1knQOR0NhpQIzaGQ+pDTb8+b&#10;D58ocZ7pginQIqcX4ejd8v27RW0ykcIRVCEsQRDtstrk9Oi9yZLE8aOomBuAERqdJdiKedzaQ1JY&#10;ViN6pZJ0OJwmNdjCWODCOTy9b510GfHLUnD/WJZOeKJyim/zcbVx3Yc1WS5YdrDMHCXvnsH+4RUV&#10;kxqTXqHumWfkZOUfUJXkFhyUfsChSqAsJRexBqxmNHxTze7IjIi1IDnOXGly/w+WP5yfLJFFTtMU&#10;+dGsQpG+o1SkEMSLxgsSHEhTbVyG0TuD8b75DA3K3Z87PAzVN6Wtwj/WRdCPgJcryYhFeLiUTifp&#10;bEwJR186n81GaYBJXm8b6/wXARUJRk4tihi5Zeet821oHxKSOVCy2Eil4ubi1sqSM0O9sU0KqClR&#10;zHk8zOkm/rpsv11TmtQ5nX6cDGMmDQGvTaU0Pi4U3xYZLN/sm8jZvCdgD8UFebHQNpgzfCPx8VvM&#10;/MQsdhRSgVPiH3EpFWAu6CxKjmB//u08xKPQ6KWkxg7NqftxYlZgQV81tsB8NB6Hlo6b8WQW9LO3&#10;nv2tR5+qNSApI5xHw6MZ4r3qzdJC9YLDtApZ0cU0x9w59b259u3c4DBysVrFIGxiw/xW7wwP0EGB&#10;IM1z88Ks6fQLXfQAfS+z7I2MbWy4qWF18lDKqHHguWW1ox8HIHZJN6xhwm73Mer1k7L8BQAA//8D&#10;AFBLAwQUAAYACAAAACEAuPkY0eIAAAALAQAADwAAAGRycy9kb3ducmV2LnhtbEyPwU7DMAyG70i8&#10;Q2QkbixhKhstTSeEQDBp1aAgcc0a0xaapEqytezpMSc42v70+/vz1WR6dkAfOmclXM4EMLS1051t&#10;JLy9PlxcAwtRWa16Z1HCNwZYFacnucq0G+0LHqrYMAqxIVMS2hiHjPNQt2hUmLkBLd0+nDcq0ugb&#10;rr0aKdz0fC7EghvVWfrQqgHvWqy/qr2R8D5Wj367Xn8+D0/lcXusyg3el1Ken023N8AiTvEPhl99&#10;UoeCnHZub3VgvYT5lVgQKiEVgjoQkSRpCmxHm2S5BF7k/H+H4gcAAP//AwBQSwECLQAUAAYACAAA&#10;ACEAtoM4kv4AAADhAQAAEwAAAAAAAAAAAAAAAAAAAAAAW0NvbnRlbnRfVHlwZXNdLnhtbFBLAQIt&#10;ABQABgAIAAAAIQA4/SH/1gAAAJQBAAALAAAAAAAAAAAAAAAAAC8BAABfcmVscy8ucmVsc1BLAQIt&#10;ABQABgAIAAAAIQD6DlPwVAIAAJoEAAAOAAAAAAAAAAAAAAAAAC4CAABkcnMvZTJvRG9jLnhtbFBL&#10;AQItABQABgAIAAAAIQC4+RjR4gAAAAsBAAAPAAAAAAAAAAAAAAAAAK4EAABkcnMvZG93bnJldi54&#10;bWxQSwUGAAAAAAQABADzAAAAvQUAAAAA&#10;" fillcolor="window" stroked="f" strokeweight=".5pt">
                <v:textbox>
                  <w:txbxContent>
                    <w:p w14:paraId="60C9B956" w14:textId="77777777" w:rsidR="00DE1DA8" w:rsidRDefault="00DE1DA8" w:rsidP="00DE1DA8">
                      <w:r>
                        <w:t>M. NOM Prenom</w:t>
                      </w:r>
                    </w:p>
                  </w:txbxContent>
                </v:textbox>
              </v:shape>
            </w:pict>
          </mc:Fallback>
        </mc:AlternateContent>
      </w:r>
      <w:r>
        <w:rPr>
          <w:noProof/>
          <w:lang w:eastAsia="fr-FR"/>
        </w:rPr>
        <mc:AlternateContent>
          <mc:Choice Requires="wps">
            <w:drawing>
              <wp:anchor distT="0" distB="0" distL="114300" distR="114300" simplePos="0" relativeHeight="251707392" behindDoc="0" locked="0" layoutInCell="1" allowOverlap="1" wp14:anchorId="7F412329" wp14:editId="00EEE970">
                <wp:simplePos x="0" y="0"/>
                <wp:positionH relativeFrom="column">
                  <wp:posOffset>237889</wp:posOffset>
                </wp:positionH>
                <wp:positionV relativeFrom="paragraph">
                  <wp:posOffset>5695817</wp:posOffset>
                </wp:positionV>
                <wp:extent cx="1265274" cy="297712"/>
                <wp:effectExtent l="0" t="0" r="0" b="7620"/>
                <wp:wrapNone/>
                <wp:docPr id="219" name="Zone de texte 219"/>
                <wp:cNvGraphicFramePr/>
                <a:graphic xmlns:a="http://schemas.openxmlformats.org/drawingml/2006/main">
                  <a:graphicData uri="http://schemas.microsoft.com/office/word/2010/wordprocessingShape">
                    <wps:wsp>
                      <wps:cNvSpPr txBox="1"/>
                      <wps:spPr>
                        <a:xfrm>
                          <a:off x="0" y="0"/>
                          <a:ext cx="1265274" cy="297712"/>
                        </a:xfrm>
                        <a:prstGeom prst="rect">
                          <a:avLst/>
                        </a:prstGeom>
                        <a:solidFill>
                          <a:schemeClr val="lt1"/>
                        </a:solidFill>
                        <a:ln w="6350">
                          <a:noFill/>
                        </a:ln>
                      </wps:spPr>
                      <wps:txbx>
                        <w:txbxContent>
                          <w:p w14:paraId="3B1DE264" w14:textId="77777777" w:rsidR="00DE1DA8" w:rsidRDefault="00DE1DA8" w:rsidP="00DE1DA8">
                            <w:r>
                              <w:t>M. NOM Prenom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412329" id="Zone de texte 219" o:spid="_x0000_s1036" type="#_x0000_t202" style="position:absolute;left:0;text-align:left;margin-left:18.75pt;margin-top:448.5pt;width:99.65pt;height:23.4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tOwSwIAAIoEAAAOAAAAZHJzL2Uyb0RvYy54bWysVE2P2yAQvVfqf0DcG8duPhorzirNKlWl&#10;1e5K2Wql3gjGMRJmKJDY6a/vgPPVbU9VL3hghsfMmzee33WNIgdhnQRd0HQwpERoDqXUu4J+e1l/&#10;+ESJ80yXTIEWBT0KR+8W79/NW5OLDGpQpbAEQbTLW1PQ2nuTJ4njtWiYG4ARGp0V2IZ53NpdUlrW&#10;Inqjkmw4nCQt2NJY4MI5PL3vnXQR8atKcP9UVU54ogqKufm42rhuw5os5izfWWZqyU9psH/IomFS&#10;46MXqHvmGdlb+QdUI7kFB5UfcGgSqCrJRawBq0mHb6rZ1MyIWAuS48yFJvf/YPnj4dkSWRY0S2eU&#10;aNZgk75jq0gpiBedFyQ4kKbWuByjNwbjffcZOmz3+dzhYai+q2wTvlgXQT8SfryQjFiEh0vZZJxN&#10;R5Rw9GWz6TTNAkxyvW2s818ENCQYBbXYxMgtOzw434eeQ8JjDpQs11KpuAnCEStlyYFhy5WPOSL4&#10;b1FKk7agk4/jYQTWEK73yEpjLqHWvqZg+W7bRYrSqJdwtIXyiDxY6AXlDF9LTPaBOf/MLCoIS8ep&#10;8E+4VArwMThZlNRgf/7tPMRjY9FLSYuKLKj7sWdWUKK+amz5LB2NgoTjZjSeZrixt57trUfvmxUg&#10;AynOn+HRDPFenc3KQvOKw7MMr6KLaY5vF9SfzZXv5wSHj4vlMgahaA3zD3pjeIAOjIdWvHSvzJpT&#10;v4JqHuGsXZa/aVsfG25qWO49VDL29MrqiX8UfFTFaTjDRN3uY9T1F7L4BQAA//8DAFBLAwQUAAYA&#10;CAAAACEAf9bYAOIAAAAKAQAADwAAAGRycy9kb3ducmV2LnhtbEyPTU+DQBCG7yb+h82YeDF2sdhS&#10;kKExRm3izeJHvG3ZFYjsLGG3gP/e8aTHybx53+fJt7PtxGgG3zpCuFpEIAxVTrdUI7yUD5cbED4o&#10;0qpzZBC+jYdtcXqSq0y7iZ7NuA+14BLymUJoQugzKX3VGKv8wvWG+PfpBqsCn0Mt9aAmLredXEbR&#10;WlrVEi80qjd3jam+9keL8HFRvz/5+fF1ildxf78by+RNl4jnZ/PtDYhg5vAXhl98RoeCmQ7uSNqL&#10;DiFOVpxE2KQJO3FgGa/Z5YCQXscpyCKX/xWKHwAAAP//AwBQSwECLQAUAAYACAAAACEAtoM4kv4A&#10;AADhAQAAEwAAAAAAAAAAAAAAAAAAAAAAW0NvbnRlbnRfVHlwZXNdLnhtbFBLAQItABQABgAIAAAA&#10;IQA4/SH/1gAAAJQBAAALAAAAAAAAAAAAAAAAAC8BAABfcmVscy8ucmVsc1BLAQItABQABgAIAAAA&#10;IQDtCtOwSwIAAIoEAAAOAAAAAAAAAAAAAAAAAC4CAABkcnMvZTJvRG9jLnhtbFBLAQItABQABgAI&#10;AAAAIQB/1tgA4gAAAAoBAAAPAAAAAAAAAAAAAAAAAKUEAABkcnMvZG93bnJldi54bWxQSwUGAAAA&#10;AAQABADzAAAAtAUAAAAA&#10;" fillcolor="white [3201]" stroked="f" strokeweight=".5pt">
                <v:textbox>
                  <w:txbxContent>
                    <w:p w14:paraId="3B1DE264" w14:textId="77777777" w:rsidR="00DE1DA8" w:rsidRDefault="00DE1DA8" w:rsidP="00DE1DA8">
                      <w:r>
                        <w:t>M. NOM Prenom</w:t>
                      </w:r>
                    </w:p>
                  </w:txbxContent>
                </v:textbox>
              </v:shape>
            </w:pict>
          </mc:Fallback>
        </mc:AlternateContent>
      </w:r>
      <w:r>
        <w:rPr>
          <w:noProof/>
          <w:lang w:eastAsia="fr-FR"/>
        </w:rPr>
        <w:drawing>
          <wp:inline distT="0" distB="0" distL="0" distR="0" wp14:anchorId="687E25CF" wp14:editId="4A7D51EA">
            <wp:extent cx="5303324" cy="7524750"/>
            <wp:effectExtent l="0" t="0" r="0" b="0"/>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316347" cy="7543228"/>
                    </a:xfrm>
                    <a:prstGeom prst="rect">
                      <a:avLst/>
                    </a:prstGeom>
                    <a:noFill/>
                    <a:ln>
                      <a:noFill/>
                    </a:ln>
                  </pic:spPr>
                </pic:pic>
              </a:graphicData>
            </a:graphic>
          </wp:inline>
        </w:drawing>
      </w:r>
    </w:p>
    <w:p w14:paraId="5AAD77FC" w14:textId="77777777" w:rsidR="00DE1DA8" w:rsidRDefault="00DE1DA8" w:rsidP="00DE1DA8">
      <w:pPr>
        <w:pStyle w:val="Paragraphedeliste"/>
        <w:ind w:left="0"/>
        <w:jc w:val="both"/>
      </w:pPr>
    </w:p>
    <w:p w14:paraId="4BE0E3C6" w14:textId="77777777" w:rsidR="00DE1DA8" w:rsidRPr="002C1E93" w:rsidRDefault="00DE1DA8" w:rsidP="00DE1DA8">
      <w:pPr>
        <w:pStyle w:val="Paragraphedeliste"/>
        <w:ind w:left="0"/>
        <w:jc w:val="both"/>
        <w:rPr>
          <w:color w:val="FF0000"/>
        </w:rPr>
      </w:pPr>
      <w:r>
        <w:rPr>
          <w:color w:val="FF0000"/>
        </w:rPr>
        <w:t>Ce PV est téléchargeable et envoyé</w:t>
      </w:r>
      <w:r w:rsidRPr="002C1E93">
        <w:rPr>
          <w:color w:val="FF0000"/>
        </w:rPr>
        <w:t xml:space="preserve"> directement par la direction de thèse pour le jour de la soutenance</w:t>
      </w:r>
    </w:p>
    <w:p w14:paraId="0D8F0BFC" w14:textId="77777777" w:rsidR="00DE1DA8" w:rsidRDefault="00DE1DA8" w:rsidP="00DE1DA8">
      <w:pPr>
        <w:pStyle w:val="Paragraphedeliste"/>
        <w:ind w:left="0"/>
        <w:jc w:val="both"/>
      </w:pPr>
    </w:p>
    <w:p w14:paraId="43CB68FC" w14:textId="3FDF7A80" w:rsidR="00DE1DA8" w:rsidRDefault="00DE1DA8" w:rsidP="00DE1DA8">
      <w:pPr>
        <w:pStyle w:val="Paragraphedeliste"/>
        <w:ind w:left="0"/>
        <w:jc w:val="both"/>
      </w:pPr>
    </w:p>
    <w:p w14:paraId="7B6B570A" w14:textId="234523B9" w:rsidR="00B35D41" w:rsidRDefault="00B35D41" w:rsidP="00DE1DA8">
      <w:pPr>
        <w:pStyle w:val="Paragraphedeliste"/>
        <w:ind w:left="0"/>
        <w:jc w:val="both"/>
      </w:pPr>
    </w:p>
    <w:p w14:paraId="2E78355E" w14:textId="77777777" w:rsidR="00B35D41" w:rsidRDefault="00B35D41" w:rsidP="00DE1DA8">
      <w:pPr>
        <w:pStyle w:val="Paragraphedeliste"/>
        <w:ind w:left="0"/>
        <w:jc w:val="both"/>
      </w:pPr>
    </w:p>
    <w:p w14:paraId="6D876C5A" w14:textId="77777777" w:rsidR="00DE1DA8" w:rsidRPr="00DD6D74" w:rsidRDefault="00DE1DA8" w:rsidP="00DE1DA8">
      <w:pPr>
        <w:pStyle w:val="Titre3"/>
        <w:rPr>
          <w:highlight w:val="yellow"/>
        </w:rPr>
      </w:pPr>
      <w:bookmarkStart w:id="22" w:name="_Toc36566264"/>
      <w:r w:rsidRPr="00DD6D74">
        <w:rPr>
          <w:highlight w:val="yellow"/>
        </w:rPr>
        <w:t>Les convocations des membres du jury et du candidat</w:t>
      </w:r>
      <w:bookmarkEnd w:id="22"/>
    </w:p>
    <w:p w14:paraId="7F54AC9B" w14:textId="77777777" w:rsidR="00DE1DA8" w:rsidRDefault="00DE1DA8" w:rsidP="00DE1DA8">
      <w:pPr>
        <w:pStyle w:val="Paragraphedeliste"/>
        <w:jc w:val="both"/>
      </w:pPr>
    </w:p>
    <w:p w14:paraId="285C9157" w14:textId="1B903482" w:rsidR="00DE1DA8" w:rsidRDefault="00DE1DA8" w:rsidP="00B35D41">
      <w:pPr>
        <w:jc w:val="both"/>
      </w:pPr>
      <w:r>
        <w:t>Les convocations sont créées directement par Sygal avec la mention de l’établissement de rattachement-  Elles sont envoyées par un mail à chaque membre et au candidat.</w:t>
      </w:r>
    </w:p>
    <w:p w14:paraId="063B1D32" w14:textId="77777777" w:rsidR="00597E95" w:rsidRDefault="00597E95" w:rsidP="00B35D41">
      <w:pPr>
        <w:jc w:val="both"/>
      </w:pPr>
    </w:p>
    <w:p w14:paraId="024070AE" w14:textId="3E13131A" w:rsidR="00DE1DA8" w:rsidRDefault="00716437" w:rsidP="00DE1DA8">
      <w:pPr>
        <w:pStyle w:val="Paragraphedeliste"/>
        <w:ind w:left="0"/>
        <w:jc w:val="both"/>
      </w:pPr>
      <w:r>
        <w:rPr>
          <w:noProof/>
          <w:lang w:eastAsia="fr-FR"/>
        </w:rPr>
        <w:drawing>
          <wp:inline distT="0" distB="0" distL="0" distR="0" wp14:anchorId="44C3BFEC" wp14:editId="24A69B53">
            <wp:extent cx="5181600" cy="43053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181600" cy="4305300"/>
                    </a:xfrm>
                    <a:prstGeom prst="rect">
                      <a:avLst/>
                    </a:prstGeom>
                    <a:noFill/>
                    <a:ln>
                      <a:noFill/>
                    </a:ln>
                  </pic:spPr>
                </pic:pic>
              </a:graphicData>
            </a:graphic>
          </wp:inline>
        </w:drawing>
      </w:r>
    </w:p>
    <w:p w14:paraId="0A1EEA4A" w14:textId="77777777" w:rsidR="0005177F" w:rsidRPr="004E1693" w:rsidRDefault="0005177F" w:rsidP="00DE1DA8">
      <w:pPr>
        <w:pStyle w:val="Paragraphedeliste"/>
        <w:ind w:left="0"/>
        <w:jc w:val="both"/>
        <w:rPr>
          <w:color w:val="FF0000"/>
        </w:rPr>
      </w:pPr>
    </w:p>
    <w:p w14:paraId="1F98BEBF" w14:textId="4C51ED3B" w:rsidR="00DE1DA8" w:rsidRDefault="00DE1DA8" w:rsidP="00DE1DA8">
      <w:pPr>
        <w:pStyle w:val="Paragraphedeliste"/>
        <w:ind w:left="0"/>
        <w:jc w:val="both"/>
      </w:pPr>
      <w:r>
        <w:rPr>
          <w:noProof/>
          <w:lang w:eastAsia="fr-FR"/>
        </w:rPr>
        <mc:AlternateContent>
          <mc:Choice Requires="wps">
            <w:drawing>
              <wp:anchor distT="0" distB="0" distL="114300" distR="114300" simplePos="0" relativeHeight="251712512" behindDoc="0" locked="0" layoutInCell="1" allowOverlap="1" wp14:anchorId="530FA661" wp14:editId="1A6EB9C6">
                <wp:simplePos x="0" y="0"/>
                <wp:positionH relativeFrom="column">
                  <wp:posOffset>3937488</wp:posOffset>
                </wp:positionH>
                <wp:positionV relativeFrom="paragraph">
                  <wp:posOffset>304977</wp:posOffset>
                </wp:positionV>
                <wp:extent cx="1265274" cy="265755"/>
                <wp:effectExtent l="0" t="0" r="0" b="1270"/>
                <wp:wrapNone/>
                <wp:docPr id="232" name="Zone de texte 232"/>
                <wp:cNvGraphicFramePr/>
                <a:graphic xmlns:a="http://schemas.openxmlformats.org/drawingml/2006/main">
                  <a:graphicData uri="http://schemas.microsoft.com/office/word/2010/wordprocessingShape">
                    <wps:wsp>
                      <wps:cNvSpPr txBox="1"/>
                      <wps:spPr>
                        <a:xfrm>
                          <a:off x="0" y="0"/>
                          <a:ext cx="1265274" cy="265755"/>
                        </a:xfrm>
                        <a:prstGeom prst="rect">
                          <a:avLst/>
                        </a:prstGeom>
                        <a:solidFill>
                          <a:schemeClr val="bg1"/>
                        </a:solidFill>
                        <a:ln w="6350">
                          <a:noFill/>
                        </a:ln>
                      </wps:spPr>
                      <wps:txbx>
                        <w:txbxContent>
                          <w:p w14:paraId="42CCF516" w14:textId="77777777" w:rsidR="00DE1DA8" w:rsidRDefault="00DE1DA8" w:rsidP="00DE1DA8">
                            <w:r>
                              <w:t>NOM Prénom jury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0FA661" id="Zone de texte 232" o:spid="_x0000_s1037" type="#_x0000_t202" style="position:absolute;left:0;text-align:left;margin-left:310.05pt;margin-top:24pt;width:99.65pt;height:20.9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bk4SwIAAIoEAAAOAAAAZHJzL2Uyb0RvYy54bWysVFFv2jAQfp+0/2D5fQRSoFtEqBgV0yTU&#10;VqJTpb0ZxyaRbJ9nGxL263d2gLJuT9NenLPv/Pnu++4yu+u0IgfhfAOmpKPBkBJhOFSN2ZX02/Pq&#10;w0dKfGCmYgqMKOlReHo3f/9u1tpC5FCDqoQjCGJ80dqS1iHYIss8r4VmfgBWGHRKcJoF3LpdVjnW&#10;IrpWWT4cTrMWXGUdcOE9nt73TjpP+FIKHh6l9CIQVVLMLaTVpXUb12w+Y8XOMVs3/JQG+4csNGsM&#10;PnqBumeBkb1r/oDSDXfgQYYBB52BlA0XqQasZjR8U82mZlakWpAcby80+f8Hyx8OT440VUnzm5wS&#10;wzSK9B2lIpUgQXRBkOhAmlrrC4zeWIwP3WfoUO7zucfDWH0nnY5frIugHwk/XkhGLMLjpXw6yW/H&#10;lHD0oX07mUSY7PW2dT58EaBJNErqUMTELTusfehDzyHxMQ+qqVaNUmkTG0cslSMHhpJvdylHBP8t&#10;ShnSlnR6MxkmYAPxeo+sDOYSa+1rilbotl2iaHQhYgvVEXlw0DeUt3zVYLJr5sMTc9hBWDpORXjE&#10;RSrAx+BkUVKD+/m38xiPwqKXkhY7sqT+x545QYn6alDyT6PxOLZw2owntzlu3LVne+0xe70EZGCE&#10;82d5MmN8UGdTOtAvODyL+Cq6mOH4dknD2VyGfk5w+LhYLFIQNq1lYW02lkfoyHiU4rl7Yc6e9Ipd&#10;8wDn3mXFG9n62HjTwGIfQDZJ00h0z+qJf2z41BWn4YwTdb1PUa+/kPkvAAAA//8DAFBLAwQUAAYA&#10;CAAAACEAU43fvN0AAAAJAQAADwAAAGRycy9kb3ducmV2LnhtbEyPTU+DQBCG7yb+h8008WYXmtoA&#10;sjTV2LMRPHjcsiPQsrOE3bbIr3c82du8mSfvR76dbC8uOPrOkYJ4GYFAqp3pqFHwWe0fExA+aDK6&#10;d4QKftDDtri/y3Vm3JU+8FKGRrAJ+UwraEMYMil93aLVfukGJP59u9HqwHJspBn1lc1tL1dRtJFW&#10;d8QJrR7wtcX6VJ4t57rq7TTvgqz2NZYv5mk+vn/NSj0spt0ziIBT+Ifhrz5Xh4I7HdyZjBe9gs0q&#10;ihlVsE54EwNJnK5BHPhIU5BFLm8XFL8AAAD//wMAUEsBAi0AFAAGAAgAAAAhALaDOJL+AAAA4QEA&#10;ABMAAAAAAAAAAAAAAAAAAAAAAFtDb250ZW50X1R5cGVzXS54bWxQSwECLQAUAAYACAAAACEAOP0h&#10;/9YAAACUAQAACwAAAAAAAAAAAAAAAAAvAQAAX3JlbHMvLnJlbHNQSwECLQAUAAYACAAAACEAEx25&#10;OEsCAACKBAAADgAAAAAAAAAAAAAAAAAuAgAAZHJzL2Uyb0RvYy54bWxQSwECLQAUAAYACAAAACEA&#10;U43fvN0AAAAJAQAADwAAAAAAAAAAAAAAAAClBAAAZHJzL2Rvd25yZXYueG1sUEsFBgAAAAAEAAQA&#10;8wAAAK8FAAAAAA==&#10;" fillcolor="white [3212]" stroked="f" strokeweight=".5pt">
                <v:textbox>
                  <w:txbxContent>
                    <w:p w14:paraId="42CCF516" w14:textId="77777777" w:rsidR="00DE1DA8" w:rsidRDefault="00DE1DA8" w:rsidP="00DE1DA8">
                      <w:r>
                        <w:t>NOM Prénom jury</w:t>
                      </w:r>
                    </w:p>
                  </w:txbxContent>
                </v:textbox>
              </v:shape>
            </w:pict>
          </mc:Fallback>
        </mc:AlternateContent>
      </w:r>
      <w:r w:rsidR="00597E95">
        <w:rPr>
          <w:noProof/>
          <w:lang w:eastAsia="fr-FR"/>
        </w:rPr>
        <w:drawing>
          <wp:inline distT="0" distB="0" distL="0" distR="0" wp14:anchorId="7DAC2A4B" wp14:editId="5234245A">
            <wp:extent cx="5760720" cy="5743575"/>
            <wp:effectExtent l="0" t="0" r="0" b="952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5743575"/>
                    </a:xfrm>
                    <a:prstGeom prst="rect">
                      <a:avLst/>
                    </a:prstGeom>
                    <a:noFill/>
                    <a:ln>
                      <a:noFill/>
                    </a:ln>
                  </pic:spPr>
                </pic:pic>
              </a:graphicData>
            </a:graphic>
          </wp:inline>
        </w:drawing>
      </w:r>
    </w:p>
    <w:p w14:paraId="41DA5EDB" w14:textId="77777777" w:rsidR="00DE1DA8" w:rsidRDefault="00DE1DA8" w:rsidP="00DE1DA8">
      <w:pPr>
        <w:pStyle w:val="Paragraphedeliste"/>
        <w:ind w:left="0"/>
        <w:jc w:val="both"/>
      </w:pPr>
    </w:p>
    <w:p w14:paraId="7175DD9C" w14:textId="77777777" w:rsidR="00DE1DA8" w:rsidRDefault="00DE1DA8" w:rsidP="00DE1DA8">
      <w:pPr>
        <w:pStyle w:val="Paragraphedeliste"/>
        <w:ind w:left="0"/>
        <w:jc w:val="both"/>
      </w:pPr>
    </w:p>
    <w:p w14:paraId="51C392A5" w14:textId="77777777" w:rsidR="00DE1DA8" w:rsidRDefault="00DE1DA8" w:rsidP="00DE1DA8">
      <w:pPr>
        <w:pStyle w:val="Paragraphedeliste"/>
        <w:ind w:left="0"/>
        <w:jc w:val="both"/>
      </w:pPr>
    </w:p>
    <w:p w14:paraId="56DDB036" w14:textId="77777777" w:rsidR="00DE1DA8" w:rsidRDefault="00DE1DA8" w:rsidP="00DE1DA8">
      <w:pPr>
        <w:pStyle w:val="Paragraphedeliste"/>
        <w:ind w:left="0"/>
        <w:jc w:val="both"/>
      </w:pPr>
    </w:p>
    <w:p w14:paraId="11BDF384" w14:textId="77777777" w:rsidR="00DE1DA8" w:rsidRDefault="00DE1DA8" w:rsidP="00DE1DA8">
      <w:pPr>
        <w:pStyle w:val="Paragraphedeliste"/>
        <w:ind w:left="0"/>
        <w:jc w:val="both"/>
      </w:pPr>
    </w:p>
    <w:p w14:paraId="3F33D802" w14:textId="77777777" w:rsidR="00DE1DA8" w:rsidRPr="005403E2" w:rsidRDefault="00DE1DA8" w:rsidP="00DE1DA8">
      <w:pPr>
        <w:pStyle w:val="Paragraphedeliste"/>
        <w:ind w:left="0"/>
        <w:jc w:val="both"/>
      </w:pPr>
      <w:r>
        <w:t>La procédure de Soutenance dématérialisée est finalisée.</w:t>
      </w:r>
    </w:p>
    <w:p w14:paraId="42F2A263" w14:textId="77777777" w:rsidR="00E56E43" w:rsidRDefault="00E56E43"/>
    <w:sectPr w:rsidR="00E56E43" w:rsidSect="00E7002E">
      <w:footerReference w:type="default" r:id="rId60"/>
      <w:pgSz w:w="11906" w:h="16838"/>
      <w:pgMar w:top="993" w:right="1417" w:bottom="851" w:left="1417" w:header="708" w:footer="1112" w:gutter="0"/>
      <w:pgBorders w:offsetFrom="page">
        <w:bottom w:val="single" w:sz="4" w:space="24" w:color="auto"/>
      </w:pgBorder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6" w:author="SANDRA TAMION (Personnel)" w:date="2020-04-28T11:44:00Z" w:initials="ST(">
    <w:p w14:paraId="5DCEE5AA" w14:textId="77777777" w:rsidR="00DE1DA8" w:rsidRDefault="00DE1DA8" w:rsidP="00DE1DA8">
      <w:pPr>
        <w:pStyle w:val="Commentaire"/>
      </w:pPr>
      <w:r>
        <w:rPr>
          <w:rStyle w:val="Marquedecommentaire"/>
        </w:rPr>
        <w:annotationRef/>
      </w:r>
      <w:r>
        <w:t>A supprimer</w:t>
      </w:r>
    </w:p>
  </w:comment>
  <w:comment w:id="17" w:author="SANDRA TAMION (Personnel)" w:date="2020-04-28T11:44:00Z" w:initials="ST(">
    <w:p w14:paraId="654DA51D" w14:textId="77777777" w:rsidR="00DE1DA8" w:rsidRDefault="00DE1DA8" w:rsidP="00DE1DA8">
      <w:pPr>
        <w:pStyle w:val="Commentaire"/>
      </w:pPr>
      <w:r>
        <w:rPr>
          <w:rStyle w:val="Marquedecommentaire"/>
        </w:rPr>
        <w:annotationRef/>
      </w:r>
      <w:r>
        <w:t>A ajouter</w:t>
      </w:r>
    </w:p>
  </w:comment>
  <w:comment w:id="18" w:author="SANDRA TAMION (Personnel)" w:date="2020-04-28T11:42:00Z" w:initials="ST(">
    <w:p w14:paraId="6EC43B20" w14:textId="77777777" w:rsidR="00DE1DA8" w:rsidRDefault="00DE1DA8" w:rsidP="00DE1DA8">
      <w:pPr>
        <w:pStyle w:val="Commentaire"/>
      </w:pPr>
      <w:r>
        <w:rPr>
          <w:rStyle w:val="Marquedecommentaire"/>
        </w:rPr>
        <w:annotationRef/>
      </w:r>
      <w:r>
        <w:t>A modifier par le chef de l’établissement, voir avec le groupe Sygal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DCEE5AA" w15:done="0"/>
  <w15:commentEx w15:paraId="654DA51D" w15:done="0"/>
  <w15:commentEx w15:paraId="6EC43B2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DCEE5AA" w16cid:durableId="23A91E65"/>
  <w16cid:commentId w16cid:paraId="654DA51D" w16cid:durableId="23A91E66"/>
  <w16cid:commentId w16cid:paraId="6EC43B20" w16cid:durableId="23A91E6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43A30" w14:textId="77777777" w:rsidR="004301BD" w:rsidRDefault="004301BD">
      <w:pPr>
        <w:spacing w:after="0" w:line="240" w:lineRule="auto"/>
      </w:pPr>
      <w:r>
        <w:separator/>
      </w:r>
    </w:p>
  </w:endnote>
  <w:endnote w:type="continuationSeparator" w:id="0">
    <w:p w14:paraId="7180FA53" w14:textId="77777777" w:rsidR="004301BD" w:rsidRDefault="00430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471CB2" w14:textId="77777777" w:rsidR="00FB440B" w:rsidRDefault="00DE1DA8">
    <w:pPr>
      <w:pStyle w:val="Pieddepage"/>
    </w:pPr>
    <w:r>
      <w:rPr>
        <w:noProof/>
        <w:lang w:eastAsia="fr-FR"/>
      </w:rPr>
      <mc:AlternateContent>
        <mc:Choice Requires="wps">
          <w:drawing>
            <wp:anchor distT="0" distB="0" distL="114300" distR="114300" simplePos="0" relativeHeight="251659264" behindDoc="0" locked="0" layoutInCell="0" allowOverlap="1" wp14:anchorId="1B80DEEB" wp14:editId="39F4A96D">
              <wp:simplePos x="0" y="0"/>
              <wp:positionH relativeFrom="rightMargin">
                <wp:posOffset>6985</wp:posOffset>
              </wp:positionH>
              <wp:positionV relativeFrom="bottomMargin">
                <wp:posOffset>71755</wp:posOffset>
              </wp:positionV>
              <wp:extent cx="368300" cy="342900"/>
              <wp:effectExtent l="0" t="0" r="12700" b="19050"/>
              <wp:wrapNone/>
              <wp:docPr id="241" name="Carré corné 2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42900"/>
                      </a:xfrm>
                      <a:prstGeom prst="foldedCorner">
                        <a:avLst>
                          <a:gd name="adj" fmla="val 34560"/>
                        </a:avLst>
                      </a:prstGeom>
                      <a:solidFill>
                        <a:srgbClr val="FFFFFF"/>
                      </a:solidFill>
                      <a:ln w="3175">
                        <a:solidFill>
                          <a:srgbClr val="808080"/>
                        </a:solidFill>
                        <a:round/>
                        <a:headEnd/>
                        <a:tailEnd/>
                      </a:ln>
                    </wps:spPr>
                    <wps:txbx>
                      <w:txbxContent>
                        <w:p w14:paraId="6069AF34" w14:textId="2E4D15D0" w:rsidR="00FB440B" w:rsidRPr="00E7002E" w:rsidRDefault="00DE1DA8">
                          <w:pPr>
                            <w:jc w:val="center"/>
                            <w:rPr>
                              <w:sz w:val="20"/>
                              <w:szCs w:val="20"/>
                            </w:rPr>
                          </w:pPr>
                          <w:r w:rsidRPr="00E7002E">
                            <w:rPr>
                              <w:sz w:val="20"/>
                              <w:szCs w:val="20"/>
                            </w:rPr>
                            <w:fldChar w:fldCharType="begin"/>
                          </w:r>
                          <w:r w:rsidRPr="00E7002E">
                            <w:rPr>
                              <w:sz w:val="20"/>
                              <w:szCs w:val="20"/>
                            </w:rPr>
                            <w:instrText>PAGE    \* MERGEFORMAT</w:instrText>
                          </w:r>
                          <w:r w:rsidRPr="00E7002E">
                            <w:rPr>
                              <w:sz w:val="20"/>
                              <w:szCs w:val="20"/>
                            </w:rPr>
                            <w:fldChar w:fldCharType="separate"/>
                          </w:r>
                          <w:r w:rsidR="00E304BD">
                            <w:rPr>
                              <w:noProof/>
                              <w:sz w:val="20"/>
                              <w:szCs w:val="20"/>
                            </w:rPr>
                            <w:t>27</w:t>
                          </w:r>
                          <w:r w:rsidRPr="00E7002E">
                            <w:rPr>
                              <w:sz w:val="20"/>
                              <w:szCs w:val="20"/>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80DEE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Carré corné 241" o:spid="_x0000_s1038" type="#_x0000_t65" style="position:absolute;margin-left:.55pt;margin-top:5.65pt;width:29pt;height:27pt;z-index:2516592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eULQQIAAHUEAAAOAAAAZHJzL2Uyb0RvYy54bWysVG1uEzEQ/Y/EHSz/p7v5bBp1U1UpRUgF&#10;KhUO4NjerMHrMWMnm3IjzsHFGHs3JQV+IXYlZ2Zn/Pxm3jiXV4fWsr3GYMBVfHRWcqadBGXctuKf&#10;Pt6+WnAWonBKWHC64o868KvVyxeXnV/qMTRglUZGIC4sO1/xJka/LIogG92KcAZeOwrWgK2I5OK2&#10;UCg6Qm9tMS7LedEBKo8gdQj09aYP8lXGr2st44e6DjoyW3HiFvOKed2ktVhdiuUWhW+MHGiIf2DR&#10;CuPo0CeoGxEF26H5A6o1EiFAHc8ktAXUtZE610DVjMrfqnlohNe5FmpO8E9tCv8PVr7f3yMzquLj&#10;6YgzJ1oSaS0Qf3xnEtDRTwpQmzoflpT94O8xFRr8HcgvgTlYN8Jt9TUidI0Wisjl/OLZhuQE2so2&#10;3TtQdIbYRcgdO9TYJkDqBTtkYR6fhNGHyCR9nMwXk5LkkxSaTMcXZBOjQiyPmz2G+EZDy5JR8TqN&#10;lVoTf435ELG/CzHro4YahfrMWd1aUnsvLJtMZ/Mj6JBM8EfYXDBYo26NtdnB7WZtkdHWit/mZ2AU&#10;TtOsYx0xHp3PMotnsXAKsSjT+zcIhJ1TeUpTc18PdhTG9jaxtI56cWxwL1Q8bA6DZhtQj9R3hH72&#10;6a6S0QB+46yjua94+LoTqDmzbx1pdzGaTtNFyc50dj4mB08jm9OIcJKgKh4568117C/XzqPZNnTS&#10;KFfu4Jr0rk1MsiWqPavBodnOag73MF2eUz9n/fq3WP0EAAD//wMAUEsDBBQABgAIAAAAIQAZm058&#10;2gAAAAYBAAAPAAAAZHJzL2Rvd25yZXYueG1sTI7BTsMwEETvSPyDtUhcUOu0UVMS4lQICXFEFMTZ&#10;jZckJV4H201Dv57tqZxWTzOafeVmsr0Y0YfOkYLFPAGBVDvTUaPg4/15dg8iRE1G945QwS8G2FTX&#10;V6UujDvSG47b2AgeoVBoBW2MQyFlqFu0OszdgMTZl/NWR0bfSOP1kcdtL5dJkkmrO+IPrR7wqcX6&#10;e3uwCuSwH/f1S778dHc/r2l28jI/rZW6vZkeH0BEnOKlDGd9VoeKnXbuQCaInnnBxfNJQXC8ypl3&#10;CrJVCrIq5X/96g8AAP//AwBQSwECLQAUAAYACAAAACEAtoM4kv4AAADhAQAAEwAAAAAAAAAAAAAA&#10;AAAAAAAAW0NvbnRlbnRfVHlwZXNdLnhtbFBLAQItABQABgAIAAAAIQA4/SH/1gAAAJQBAAALAAAA&#10;AAAAAAAAAAAAAC8BAABfcmVscy8ucmVsc1BLAQItABQABgAIAAAAIQAWOeULQQIAAHUEAAAOAAAA&#10;AAAAAAAAAAAAAC4CAABkcnMvZTJvRG9jLnhtbFBLAQItABQABgAIAAAAIQAZm0582gAAAAYBAAAP&#10;AAAAAAAAAAAAAAAAAJsEAABkcnMvZG93bnJldi54bWxQSwUGAAAAAAQABADzAAAAogUAAAAA&#10;" o:allowincell="f" adj="14135" strokecolor="gray" strokeweight=".25pt">
              <v:textbox>
                <w:txbxContent>
                  <w:p w14:paraId="6069AF34" w14:textId="2E4D15D0" w:rsidR="00FB440B" w:rsidRPr="00E7002E" w:rsidRDefault="00DE1DA8">
                    <w:pPr>
                      <w:jc w:val="center"/>
                      <w:rPr>
                        <w:sz w:val="20"/>
                        <w:szCs w:val="20"/>
                      </w:rPr>
                    </w:pPr>
                    <w:r w:rsidRPr="00E7002E">
                      <w:rPr>
                        <w:sz w:val="20"/>
                        <w:szCs w:val="20"/>
                      </w:rPr>
                      <w:fldChar w:fldCharType="begin"/>
                    </w:r>
                    <w:r w:rsidRPr="00E7002E">
                      <w:rPr>
                        <w:sz w:val="20"/>
                        <w:szCs w:val="20"/>
                      </w:rPr>
                      <w:instrText>PAGE    \* MERGEFORMAT</w:instrText>
                    </w:r>
                    <w:r w:rsidRPr="00E7002E">
                      <w:rPr>
                        <w:sz w:val="20"/>
                        <w:szCs w:val="20"/>
                      </w:rPr>
                      <w:fldChar w:fldCharType="separate"/>
                    </w:r>
                    <w:r w:rsidR="00E304BD">
                      <w:rPr>
                        <w:noProof/>
                        <w:sz w:val="20"/>
                        <w:szCs w:val="20"/>
                      </w:rPr>
                      <w:t>27</w:t>
                    </w:r>
                    <w:r w:rsidRPr="00E7002E">
                      <w:rPr>
                        <w:sz w:val="20"/>
                        <w:szCs w:val="20"/>
                      </w:rPr>
                      <w:fldChar w:fldCharType="end"/>
                    </w:r>
                  </w:p>
                </w:txbxContent>
              </v:textbox>
              <w10:wrap anchorx="margin" anchory="margin"/>
            </v:shape>
          </w:pict>
        </mc:Fallback>
      </mc:AlternateContent>
    </w:r>
    <w:r>
      <w:t>Document de travail du 30 mars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C71797" w14:textId="77777777" w:rsidR="004301BD" w:rsidRDefault="004301BD">
      <w:pPr>
        <w:spacing w:after="0" w:line="240" w:lineRule="auto"/>
      </w:pPr>
      <w:r>
        <w:separator/>
      </w:r>
    </w:p>
  </w:footnote>
  <w:footnote w:type="continuationSeparator" w:id="0">
    <w:p w14:paraId="24C372B8" w14:textId="77777777" w:rsidR="004301BD" w:rsidRDefault="004301B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30719"/>
    <w:multiLevelType w:val="hybridMultilevel"/>
    <w:tmpl w:val="C4905478"/>
    <w:lvl w:ilvl="0" w:tplc="90AEC5D2">
      <w:start w:val="2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8E569D1"/>
    <w:multiLevelType w:val="hybridMultilevel"/>
    <w:tmpl w:val="77C68C00"/>
    <w:lvl w:ilvl="0" w:tplc="D7FA48BA">
      <w:start w:val="1"/>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8962A23"/>
    <w:multiLevelType w:val="hybridMultilevel"/>
    <w:tmpl w:val="9E5EF4AA"/>
    <w:lvl w:ilvl="0" w:tplc="74EC0B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84550E6"/>
    <w:multiLevelType w:val="multilevel"/>
    <w:tmpl w:val="040C0025"/>
    <w:lvl w:ilvl="0">
      <w:start w:val="1"/>
      <w:numFmt w:val="decimal"/>
      <w:pStyle w:val="Titre1"/>
      <w:lvlText w:val="%1"/>
      <w:lvlJc w:val="left"/>
      <w:pPr>
        <w:ind w:left="432" w:hanging="432"/>
      </w:pPr>
      <w:rPr>
        <w:rFonts w:hint="default"/>
      </w:rPr>
    </w:lvl>
    <w:lvl w:ilvl="1">
      <w:start w:val="1"/>
      <w:numFmt w:val="decimal"/>
      <w:pStyle w:val="Titre2"/>
      <w:lvlText w:val="%1.%2"/>
      <w:lvlJc w:val="left"/>
      <w:pPr>
        <w:ind w:left="576" w:hanging="576"/>
      </w:pPr>
      <w:rPr>
        <w:rFonts w:hint="default"/>
      </w:rPr>
    </w:lvl>
    <w:lvl w:ilvl="2">
      <w:start w:val="1"/>
      <w:numFmt w:val="decimal"/>
      <w:pStyle w:val="Titre3"/>
      <w:lvlText w:val="%1.%2.%3"/>
      <w:lvlJc w:val="left"/>
      <w:pPr>
        <w:ind w:left="720" w:hanging="720"/>
      </w:pPr>
      <w:rPr>
        <w:rFonts w:hint="default"/>
      </w:rPr>
    </w:lvl>
    <w:lvl w:ilvl="3">
      <w:start w:val="1"/>
      <w:numFmt w:val="decimal"/>
      <w:pStyle w:val="Titre4"/>
      <w:lvlText w:val="%1.%2.%3.%4"/>
      <w:lvlJc w:val="left"/>
      <w:pPr>
        <w:ind w:left="864" w:hanging="864"/>
      </w:pPr>
      <w:rPr>
        <w:rFonts w:hint="default"/>
      </w:rPr>
    </w:lvl>
    <w:lvl w:ilvl="4">
      <w:start w:val="1"/>
      <w:numFmt w:val="decimal"/>
      <w:pStyle w:val="Titre5"/>
      <w:lvlText w:val="%1.%2.%3.%4.%5"/>
      <w:lvlJc w:val="left"/>
      <w:pPr>
        <w:ind w:left="1008" w:hanging="1008"/>
      </w:pPr>
      <w:rPr>
        <w:rFonts w:hint="default"/>
      </w:rPr>
    </w:lvl>
    <w:lvl w:ilvl="5">
      <w:start w:val="1"/>
      <w:numFmt w:val="decimal"/>
      <w:pStyle w:val="Titre6"/>
      <w:lvlText w:val="%1.%2.%3.%4.%5.%6"/>
      <w:lvlJc w:val="left"/>
      <w:pPr>
        <w:ind w:left="1152" w:hanging="1152"/>
      </w:pPr>
      <w:rPr>
        <w:rFonts w:hint="default"/>
      </w:rPr>
    </w:lvl>
    <w:lvl w:ilvl="6">
      <w:start w:val="1"/>
      <w:numFmt w:val="decimal"/>
      <w:pStyle w:val="Titre7"/>
      <w:lvlText w:val="%1.%2.%3.%4.%5.%6.%7"/>
      <w:lvlJc w:val="left"/>
      <w:pPr>
        <w:ind w:left="1296" w:hanging="1296"/>
      </w:pPr>
      <w:rPr>
        <w:rFonts w:hint="default"/>
      </w:rPr>
    </w:lvl>
    <w:lvl w:ilvl="7">
      <w:start w:val="1"/>
      <w:numFmt w:val="decimal"/>
      <w:pStyle w:val="Titre8"/>
      <w:lvlText w:val="%1.%2.%3.%4.%5.%6.%7.%8"/>
      <w:lvlJc w:val="left"/>
      <w:pPr>
        <w:ind w:left="1440" w:hanging="1440"/>
      </w:pPr>
      <w:rPr>
        <w:rFonts w:hint="default"/>
      </w:rPr>
    </w:lvl>
    <w:lvl w:ilvl="8">
      <w:start w:val="1"/>
      <w:numFmt w:val="decimal"/>
      <w:pStyle w:val="Titre9"/>
      <w:lvlText w:val="%1.%2.%3.%4.%5.%6.%7.%8.%9"/>
      <w:lvlJc w:val="left"/>
      <w:pPr>
        <w:ind w:left="1584" w:hanging="1584"/>
      </w:pPr>
      <w:rPr>
        <w:rFonts w:hint="default"/>
      </w:rPr>
    </w:lvl>
  </w:abstractNum>
  <w:num w:numId="1">
    <w:abstractNumId w:val="0"/>
  </w:num>
  <w:num w:numId="2">
    <w:abstractNumId w:val="1"/>
  </w:num>
  <w:num w:numId="3">
    <w:abstractNumId w:val="3"/>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NDRA TAMION (Personnel)">
    <w15:presenceInfo w15:providerId="AD" w15:userId="S-1-5-21-4150176181-1775987603-1101965712-1010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DA8"/>
    <w:rsid w:val="0005177F"/>
    <w:rsid w:val="004301BD"/>
    <w:rsid w:val="0058083B"/>
    <w:rsid w:val="00597E95"/>
    <w:rsid w:val="006E083B"/>
    <w:rsid w:val="00716437"/>
    <w:rsid w:val="00876D44"/>
    <w:rsid w:val="00880861"/>
    <w:rsid w:val="00B35D41"/>
    <w:rsid w:val="00C63E96"/>
    <w:rsid w:val="00DE1DA8"/>
    <w:rsid w:val="00E304BD"/>
    <w:rsid w:val="00E30673"/>
    <w:rsid w:val="00E56E43"/>
    <w:rsid w:val="00F549F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75CB2"/>
  <w15:chartTrackingRefBased/>
  <w15:docId w15:val="{5DDD0D00-B56A-43B4-BAC3-6935465D6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1DA8"/>
  </w:style>
  <w:style w:type="paragraph" w:styleId="Titre1">
    <w:name w:val="heading 1"/>
    <w:aliases w:val="Niveau 1"/>
    <w:basedOn w:val="Normal"/>
    <w:next w:val="Normal"/>
    <w:link w:val="Titre1Car"/>
    <w:uiPriority w:val="9"/>
    <w:qFormat/>
    <w:rsid w:val="00DE1DA8"/>
    <w:pPr>
      <w:keepNext/>
      <w:keepLines/>
      <w:numPr>
        <w:numId w:val="3"/>
      </w:numPr>
      <w:spacing w:after="0"/>
      <w:ind w:left="1140"/>
      <w:jc w:val="both"/>
      <w:outlineLvl w:val="0"/>
    </w:pPr>
    <w:rPr>
      <w:rFonts w:eastAsiaTheme="majorEastAsia" w:cstheme="majorBidi"/>
      <w:b/>
      <w:sz w:val="28"/>
      <w:szCs w:val="32"/>
    </w:rPr>
  </w:style>
  <w:style w:type="paragraph" w:styleId="Titre2">
    <w:name w:val="heading 2"/>
    <w:aliases w:val="Niveau 2"/>
    <w:basedOn w:val="Normal"/>
    <w:next w:val="Normal"/>
    <w:link w:val="Titre2Car"/>
    <w:uiPriority w:val="9"/>
    <w:unhideWhenUsed/>
    <w:qFormat/>
    <w:rsid w:val="00DE1DA8"/>
    <w:pPr>
      <w:keepNext/>
      <w:keepLines/>
      <w:numPr>
        <w:ilvl w:val="1"/>
        <w:numId w:val="3"/>
      </w:numPr>
      <w:spacing w:after="0"/>
      <w:outlineLvl w:val="1"/>
    </w:pPr>
    <w:rPr>
      <w:rFonts w:eastAsiaTheme="majorEastAsia" w:cstheme="majorBidi"/>
      <w:b/>
      <w:sz w:val="28"/>
      <w:szCs w:val="26"/>
    </w:rPr>
  </w:style>
  <w:style w:type="paragraph" w:styleId="Titre3">
    <w:name w:val="heading 3"/>
    <w:basedOn w:val="Normal"/>
    <w:next w:val="Normal"/>
    <w:link w:val="Titre3Car"/>
    <w:uiPriority w:val="9"/>
    <w:unhideWhenUsed/>
    <w:qFormat/>
    <w:rsid w:val="00DE1DA8"/>
    <w:pPr>
      <w:keepNext/>
      <w:keepLines/>
      <w:numPr>
        <w:ilvl w:val="2"/>
        <w:numId w:val="3"/>
      </w:numPr>
      <w:spacing w:before="160" w:after="120"/>
      <w:outlineLvl w:val="2"/>
    </w:pPr>
    <w:rPr>
      <w:rFonts w:eastAsiaTheme="majorEastAsia" w:cstheme="majorBidi"/>
      <w:b/>
      <w:sz w:val="28"/>
      <w:szCs w:val="24"/>
    </w:rPr>
  </w:style>
  <w:style w:type="paragraph" w:styleId="Titre4">
    <w:name w:val="heading 4"/>
    <w:basedOn w:val="Normal"/>
    <w:next w:val="Normal"/>
    <w:link w:val="Titre4Car"/>
    <w:uiPriority w:val="9"/>
    <w:semiHidden/>
    <w:unhideWhenUsed/>
    <w:qFormat/>
    <w:rsid w:val="00DE1DA8"/>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DE1DA8"/>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DE1DA8"/>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DE1DA8"/>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DE1DA8"/>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DE1DA8"/>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aliases w:val="Niveau 1 Car"/>
    <w:basedOn w:val="Policepardfaut"/>
    <w:link w:val="Titre1"/>
    <w:uiPriority w:val="9"/>
    <w:rsid w:val="00DE1DA8"/>
    <w:rPr>
      <w:rFonts w:eastAsiaTheme="majorEastAsia" w:cstheme="majorBidi"/>
      <w:b/>
      <w:sz w:val="28"/>
      <w:szCs w:val="32"/>
    </w:rPr>
  </w:style>
  <w:style w:type="character" w:customStyle="1" w:styleId="Titre2Car">
    <w:name w:val="Titre 2 Car"/>
    <w:aliases w:val="Niveau 2 Car"/>
    <w:basedOn w:val="Policepardfaut"/>
    <w:link w:val="Titre2"/>
    <w:uiPriority w:val="9"/>
    <w:rsid w:val="00DE1DA8"/>
    <w:rPr>
      <w:rFonts w:eastAsiaTheme="majorEastAsia" w:cstheme="majorBidi"/>
      <w:b/>
      <w:sz w:val="28"/>
      <w:szCs w:val="26"/>
    </w:rPr>
  </w:style>
  <w:style w:type="character" w:customStyle="1" w:styleId="Titre3Car">
    <w:name w:val="Titre 3 Car"/>
    <w:basedOn w:val="Policepardfaut"/>
    <w:link w:val="Titre3"/>
    <w:uiPriority w:val="9"/>
    <w:rsid w:val="00DE1DA8"/>
    <w:rPr>
      <w:rFonts w:eastAsiaTheme="majorEastAsia" w:cstheme="majorBidi"/>
      <w:b/>
      <w:sz w:val="28"/>
      <w:szCs w:val="24"/>
    </w:rPr>
  </w:style>
  <w:style w:type="character" w:customStyle="1" w:styleId="Titre4Car">
    <w:name w:val="Titre 4 Car"/>
    <w:basedOn w:val="Policepardfaut"/>
    <w:link w:val="Titre4"/>
    <w:uiPriority w:val="9"/>
    <w:semiHidden/>
    <w:rsid w:val="00DE1DA8"/>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DE1DA8"/>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DE1DA8"/>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DE1DA8"/>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DE1DA8"/>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DE1DA8"/>
    <w:rPr>
      <w:rFonts w:asciiTheme="majorHAnsi" w:eastAsiaTheme="majorEastAsia" w:hAnsiTheme="majorHAnsi" w:cstheme="majorBidi"/>
      <w:i/>
      <w:iCs/>
      <w:color w:val="272727" w:themeColor="text1" w:themeTint="D8"/>
      <w:sz w:val="21"/>
      <w:szCs w:val="21"/>
    </w:rPr>
  </w:style>
  <w:style w:type="paragraph" w:styleId="Paragraphedeliste">
    <w:name w:val="List Paragraph"/>
    <w:basedOn w:val="Normal"/>
    <w:uiPriority w:val="34"/>
    <w:qFormat/>
    <w:rsid w:val="00DE1DA8"/>
    <w:pPr>
      <w:ind w:left="720"/>
      <w:contextualSpacing/>
    </w:pPr>
  </w:style>
  <w:style w:type="character" w:styleId="Lienhypertexte">
    <w:name w:val="Hyperlink"/>
    <w:basedOn w:val="Policepardfaut"/>
    <w:uiPriority w:val="99"/>
    <w:unhideWhenUsed/>
    <w:rsid w:val="00DE1DA8"/>
    <w:rPr>
      <w:color w:val="0563C1" w:themeColor="hyperlink"/>
      <w:u w:val="single"/>
    </w:rPr>
  </w:style>
  <w:style w:type="paragraph" w:styleId="NormalWeb">
    <w:name w:val="Normal (Web)"/>
    <w:basedOn w:val="Normal"/>
    <w:uiPriority w:val="99"/>
    <w:semiHidden/>
    <w:unhideWhenUsed/>
    <w:rsid w:val="00DE1DA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object">
    <w:name w:val="object"/>
    <w:basedOn w:val="Policepardfaut"/>
    <w:rsid w:val="00DE1DA8"/>
  </w:style>
  <w:style w:type="character" w:styleId="lev">
    <w:name w:val="Strong"/>
    <w:basedOn w:val="Policepardfaut"/>
    <w:uiPriority w:val="22"/>
    <w:qFormat/>
    <w:rsid w:val="00DE1DA8"/>
    <w:rPr>
      <w:b/>
      <w:bCs/>
    </w:rPr>
  </w:style>
  <w:style w:type="character" w:styleId="Accentuation">
    <w:name w:val="Emphasis"/>
    <w:basedOn w:val="Policepardfaut"/>
    <w:uiPriority w:val="20"/>
    <w:qFormat/>
    <w:rsid w:val="00DE1DA8"/>
    <w:rPr>
      <w:i/>
      <w:iCs/>
    </w:rPr>
  </w:style>
  <w:style w:type="paragraph" w:styleId="Pieddepage">
    <w:name w:val="footer"/>
    <w:basedOn w:val="Normal"/>
    <w:link w:val="PieddepageCar"/>
    <w:uiPriority w:val="99"/>
    <w:unhideWhenUsed/>
    <w:rsid w:val="00DE1D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E1DA8"/>
  </w:style>
  <w:style w:type="character" w:styleId="Marquedecommentaire">
    <w:name w:val="annotation reference"/>
    <w:basedOn w:val="Policepardfaut"/>
    <w:uiPriority w:val="99"/>
    <w:semiHidden/>
    <w:unhideWhenUsed/>
    <w:rsid w:val="00DE1DA8"/>
    <w:rPr>
      <w:sz w:val="16"/>
      <w:szCs w:val="16"/>
    </w:rPr>
  </w:style>
  <w:style w:type="paragraph" w:styleId="Commentaire">
    <w:name w:val="annotation text"/>
    <w:basedOn w:val="Normal"/>
    <w:link w:val="CommentaireCar"/>
    <w:uiPriority w:val="99"/>
    <w:semiHidden/>
    <w:unhideWhenUsed/>
    <w:rsid w:val="00DE1DA8"/>
    <w:pPr>
      <w:spacing w:line="240" w:lineRule="auto"/>
    </w:pPr>
    <w:rPr>
      <w:sz w:val="20"/>
      <w:szCs w:val="20"/>
    </w:rPr>
  </w:style>
  <w:style w:type="character" w:customStyle="1" w:styleId="CommentaireCar">
    <w:name w:val="Commentaire Car"/>
    <w:basedOn w:val="Policepardfaut"/>
    <w:link w:val="Commentaire"/>
    <w:uiPriority w:val="99"/>
    <w:semiHidden/>
    <w:rsid w:val="00DE1DA8"/>
    <w:rPr>
      <w:sz w:val="20"/>
      <w:szCs w:val="20"/>
    </w:rPr>
  </w:style>
  <w:style w:type="paragraph" w:styleId="Textedebulles">
    <w:name w:val="Balloon Text"/>
    <w:basedOn w:val="Normal"/>
    <w:link w:val="TextedebullesCar"/>
    <w:uiPriority w:val="99"/>
    <w:semiHidden/>
    <w:unhideWhenUsed/>
    <w:rsid w:val="00DE1DA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DE1DA8"/>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716437"/>
    <w:rPr>
      <w:b/>
      <w:bCs/>
    </w:rPr>
  </w:style>
  <w:style w:type="character" w:customStyle="1" w:styleId="ObjetducommentaireCar">
    <w:name w:val="Objet du commentaire Car"/>
    <w:basedOn w:val="CommentaireCar"/>
    <w:link w:val="Objetducommentaire"/>
    <w:uiPriority w:val="99"/>
    <w:semiHidden/>
    <w:rsid w:val="007164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5700597">
      <w:bodyDiv w:val="1"/>
      <w:marLeft w:val="0"/>
      <w:marRight w:val="0"/>
      <w:marTop w:val="0"/>
      <w:marBottom w:val="0"/>
      <w:divBdr>
        <w:top w:val="none" w:sz="0" w:space="0" w:color="auto"/>
        <w:left w:val="none" w:sz="0" w:space="0" w:color="auto"/>
        <w:bottom w:val="none" w:sz="0" w:space="0" w:color="auto"/>
        <w:right w:val="none" w:sz="0" w:space="0" w:color="auto"/>
      </w:divBdr>
      <w:divsChild>
        <w:div w:id="1952860636">
          <w:marLeft w:val="0"/>
          <w:marRight w:val="0"/>
          <w:marTop w:val="0"/>
          <w:marBottom w:val="0"/>
          <w:divBdr>
            <w:top w:val="none" w:sz="0" w:space="0" w:color="auto"/>
            <w:left w:val="none" w:sz="0" w:space="0" w:color="auto"/>
            <w:bottom w:val="none" w:sz="0" w:space="0" w:color="auto"/>
            <w:right w:val="none" w:sz="0" w:space="0" w:color="auto"/>
          </w:divBdr>
        </w:div>
      </w:divsChild>
    </w:div>
    <w:div w:id="876510173">
      <w:bodyDiv w:val="1"/>
      <w:marLeft w:val="0"/>
      <w:marRight w:val="0"/>
      <w:marTop w:val="0"/>
      <w:marBottom w:val="0"/>
      <w:divBdr>
        <w:top w:val="none" w:sz="0" w:space="0" w:color="auto"/>
        <w:left w:val="none" w:sz="0" w:space="0" w:color="auto"/>
        <w:bottom w:val="none" w:sz="0" w:space="0" w:color="auto"/>
        <w:right w:val="none" w:sz="0" w:space="0" w:color="auto"/>
      </w:divBdr>
      <w:divsChild>
        <w:div w:id="524292635">
          <w:marLeft w:val="0"/>
          <w:marRight w:val="0"/>
          <w:marTop w:val="0"/>
          <w:marBottom w:val="0"/>
          <w:divBdr>
            <w:top w:val="none" w:sz="0" w:space="0" w:color="auto"/>
            <w:left w:val="none" w:sz="0" w:space="0" w:color="auto"/>
            <w:bottom w:val="none" w:sz="0" w:space="0" w:color="auto"/>
            <w:right w:val="none" w:sz="0" w:space="0" w:color="auto"/>
          </w:divBdr>
        </w:div>
      </w:divsChild>
    </w:div>
    <w:div w:id="1344938187">
      <w:bodyDiv w:val="1"/>
      <w:marLeft w:val="0"/>
      <w:marRight w:val="0"/>
      <w:marTop w:val="0"/>
      <w:marBottom w:val="0"/>
      <w:divBdr>
        <w:top w:val="none" w:sz="0" w:space="0" w:color="auto"/>
        <w:left w:val="none" w:sz="0" w:space="0" w:color="auto"/>
        <w:bottom w:val="none" w:sz="0" w:space="0" w:color="auto"/>
        <w:right w:val="none" w:sz="0" w:space="0" w:color="auto"/>
      </w:divBdr>
      <w:divsChild>
        <w:div w:id="118787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25.png"/><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yperlink" Target="http://recherche.unicaen.fr/etudes-doctorales/soutenir-sa-these/" TargetMode="External"/><Relationship Id="rId50" Type="http://schemas.microsoft.com/office/2011/relationships/commentsExtended" Target="commentsExtended.xml"/><Relationship Id="rId55" Type="http://schemas.openxmlformats.org/officeDocument/2006/relationships/image" Target="media/image35.png"/><Relationship Id="rId63" Type="http://schemas.openxmlformats.org/officeDocument/2006/relationships/theme" Target="theme/theme1.xml"/><Relationship Id="rId7" Type="http://schemas.openxmlformats.org/officeDocument/2006/relationships/hyperlink" Target="http://sygal-test.normandie-univ.fr/soutenance/presoutenance/27030" TargetMode="External"/><Relationship Id="rId2" Type="http://schemas.openxmlformats.org/officeDocument/2006/relationships/styles" Target="styles.xml"/><Relationship Id="rId16" Type="http://schemas.openxmlformats.org/officeDocument/2006/relationships/image" Target="media/image8.png"/><Relationship Id="rId29" Type="http://schemas.openxmlformats.org/officeDocument/2006/relationships/hyperlink" Target="mailto:ssssss.ddddd@univ-rouen.fr"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sygal.normandie-univ.fr/" TargetMode="External"/><Relationship Id="rId37" Type="http://schemas.openxmlformats.org/officeDocument/2006/relationships/hyperlink" Target="http://sygal-test.normandie-univ.fr/soutenance/avis-soutenance/27030/2501" TargetMode="External"/><Relationship Id="rId40" Type="http://schemas.openxmlformats.org/officeDocument/2006/relationships/image" Target="media/image26.png"/><Relationship Id="rId45" Type="http://schemas.openxmlformats.org/officeDocument/2006/relationships/image" Target="media/image31.png"/><Relationship Id="rId53" Type="http://schemas.openxmlformats.org/officeDocument/2006/relationships/hyperlink" Target="http://sygal-test.normandie-univ.fr/fr_FR/fichier/these/27030/telecharger/8a06ff55-005d-481a-a633-08743b8a235b/8a06ff55-KKKKKKK-FFFFFFF-PRE-RAPPORT-SOUTENANCE.docx" TargetMode="External"/><Relationship Id="rId58" Type="http://schemas.openxmlformats.org/officeDocument/2006/relationships/image" Target="media/image38.png"/><Relationship Id="rId5" Type="http://schemas.openxmlformats.org/officeDocument/2006/relationships/footnotes" Target="footnotes.xml"/><Relationship Id="rId61"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ygal-test.normandie-univ.fr/soutenance/engagement-impartialite/27030/2483" TargetMode="External"/><Relationship Id="rId30" Type="http://schemas.openxmlformats.org/officeDocument/2006/relationships/image" Target="media/image19.png"/><Relationship Id="rId35" Type="http://schemas.openxmlformats.org/officeDocument/2006/relationships/image" Target="media/image22.png"/><Relationship Id="rId43" Type="http://schemas.openxmlformats.org/officeDocument/2006/relationships/image" Target="media/image29.png"/><Relationship Id="rId48" Type="http://schemas.openxmlformats.org/officeDocument/2006/relationships/image" Target="media/image33.png"/><Relationship Id="rId56" Type="http://schemas.openxmlformats.org/officeDocument/2006/relationships/image" Target="media/image36.png"/><Relationship Id="rId8" Type="http://schemas.openxmlformats.org/officeDocument/2006/relationships/hyperlink" Target="https://sygal.normandie-univ.fr/" TargetMode="External"/><Relationship Id="rId51" Type="http://schemas.microsoft.com/office/2016/09/relationships/commentsIds" Target="commentsIds.xml"/><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0.png"/><Relationship Id="rId38" Type="http://schemas.openxmlformats.org/officeDocument/2006/relationships/image" Target="media/image24.png"/><Relationship Id="rId46" Type="http://schemas.openxmlformats.org/officeDocument/2006/relationships/image" Target="media/image32.png"/><Relationship Id="rId59" Type="http://schemas.openxmlformats.org/officeDocument/2006/relationships/image" Target="media/image39.png"/><Relationship Id="rId20" Type="http://schemas.openxmlformats.org/officeDocument/2006/relationships/image" Target="media/image12.png"/><Relationship Id="rId41" Type="http://schemas.openxmlformats.org/officeDocument/2006/relationships/image" Target="media/image27.png"/><Relationship Id="rId54" Type="http://schemas.openxmlformats.org/officeDocument/2006/relationships/image" Target="media/image34.png"/><Relationship Id="rId62"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yperlink" Target="http://sygal-test.normandie-univ.fr/utilisateur/init-compte/e0e5269d-f0f9-4437-99f5-3b6e250da427-20200128160511" TargetMode="External"/><Relationship Id="rId36" Type="http://schemas.openxmlformats.org/officeDocument/2006/relationships/image" Target="media/image23.png"/><Relationship Id="rId49" Type="http://schemas.openxmlformats.org/officeDocument/2006/relationships/comments" Target="comments.xml"/><Relationship Id="rId57" Type="http://schemas.openxmlformats.org/officeDocument/2006/relationships/image" Target="media/image37.png"/><Relationship Id="rId10" Type="http://schemas.openxmlformats.org/officeDocument/2006/relationships/image" Target="media/image2.png"/><Relationship Id="rId31" Type="http://schemas.openxmlformats.org/officeDocument/2006/relationships/hyperlink" Target="http://sygal-test.normandie-univ.fr/soutenance/engagement-impartialite/27030/2483" TargetMode="External"/><Relationship Id="rId44" Type="http://schemas.openxmlformats.org/officeDocument/2006/relationships/image" Target="media/image30.png"/><Relationship Id="rId52" Type="http://schemas.openxmlformats.org/officeDocument/2006/relationships/hyperlink" Target="http://sygal-test.normandie-univ.fr/fr_FR/fichier/these/27030/telecharger/5f6bb3a3-8abd-40c8-855d-ac0df7f6f189/5f6bb3a3-DDDDDDD-SSSSSS-PRE-RAPPORT-SOUTENANCE.docx" TargetMode="External"/><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2654</Words>
  <Characters>14603</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17223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TAMION (Personnel)</dc:creator>
  <cp:keywords/>
  <dc:description/>
  <cp:lastModifiedBy>PATRICE LEROUGE (Personnel)</cp:lastModifiedBy>
  <cp:revision>2</cp:revision>
  <dcterms:created xsi:type="dcterms:W3CDTF">2021-01-13T06:23:00Z</dcterms:created>
  <dcterms:modified xsi:type="dcterms:W3CDTF">2021-01-13T06:23:00Z</dcterms:modified>
</cp:coreProperties>
</file>